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6E" w:rsidRPr="006E4CA3" w:rsidRDefault="00677CA4">
      <w:pPr>
        <w:rPr>
          <w:rFonts w:ascii="Californian FB" w:hAnsi="Californian FB" w:cs="FrankRuehl"/>
          <w:sz w:val="52"/>
          <w:szCs w:val="52"/>
        </w:rPr>
      </w:pPr>
      <w:bookmarkStart w:id="0" w:name="_GoBack"/>
      <w:bookmarkEnd w:id="0"/>
      <w:r>
        <w:rPr>
          <w:rFonts w:asciiTheme="minorHAnsi" w:hAnsiTheme="minorHAnsi"/>
          <w:noProof/>
          <w:sz w:val="24"/>
          <w:szCs w:val="24"/>
        </w:rPr>
        <w:drawing>
          <wp:inline distT="0" distB="0" distL="0" distR="0" wp14:anchorId="6A9058DB" wp14:editId="3EADC2B8">
            <wp:extent cx="1076325" cy="7973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651" cy="801324"/>
                    </a:xfrm>
                    <a:prstGeom prst="rect">
                      <a:avLst/>
                    </a:prstGeom>
                  </pic:spPr>
                </pic:pic>
              </a:graphicData>
            </a:graphic>
          </wp:inline>
        </w:drawing>
      </w:r>
      <w:r w:rsidR="00B20BC0" w:rsidRPr="006E4CA3">
        <w:rPr>
          <w:rFonts w:ascii="Californian FB" w:hAnsi="Californian FB" w:cs="FrankRuehl"/>
          <w:sz w:val="52"/>
          <w:szCs w:val="52"/>
        </w:rPr>
        <w:t xml:space="preserve">LTC Library Art Exhibit Application </w:t>
      </w:r>
    </w:p>
    <w:p w:rsidR="006E4CA3" w:rsidRPr="007136A1" w:rsidRDefault="00B20BC0">
      <w:pPr>
        <w:rPr>
          <w:rFonts w:asciiTheme="minorHAnsi" w:hAnsiTheme="minorHAnsi"/>
          <w:sz w:val="22"/>
          <w:szCs w:val="22"/>
        </w:rPr>
      </w:pPr>
      <w:r w:rsidRPr="007136A1">
        <w:rPr>
          <w:rFonts w:asciiTheme="minorHAnsi" w:hAnsiTheme="minorHAnsi"/>
          <w:sz w:val="22"/>
          <w:szCs w:val="22"/>
        </w:rPr>
        <w:t xml:space="preserve">Thank you for your interest in exhibiting </w:t>
      </w:r>
      <w:r w:rsidR="00B74EC7" w:rsidRPr="007136A1">
        <w:rPr>
          <w:rFonts w:asciiTheme="minorHAnsi" w:hAnsiTheme="minorHAnsi"/>
          <w:sz w:val="22"/>
          <w:szCs w:val="22"/>
        </w:rPr>
        <w:t xml:space="preserve">art </w:t>
      </w:r>
      <w:r w:rsidR="006E4CA3" w:rsidRPr="007136A1">
        <w:rPr>
          <w:rFonts w:asciiTheme="minorHAnsi" w:hAnsiTheme="minorHAnsi"/>
          <w:sz w:val="22"/>
          <w:szCs w:val="22"/>
        </w:rPr>
        <w:t>at</w:t>
      </w:r>
      <w:r w:rsidR="00B74EC7" w:rsidRPr="007136A1">
        <w:rPr>
          <w:rFonts w:asciiTheme="minorHAnsi" w:hAnsiTheme="minorHAnsi"/>
          <w:sz w:val="22"/>
          <w:szCs w:val="22"/>
        </w:rPr>
        <w:t xml:space="preserve"> </w:t>
      </w:r>
      <w:r w:rsidRPr="007136A1">
        <w:rPr>
          <w:rFonts w:asciiTheme="minorHAnsi" w:hAnsiTheme="minorHAnsi"/>
          <w:sz w:val="22"/>
          <w:szCs w:val="22"/>
        </w:rPr>
        <w:t xml:space="preserve">Lakeshore Technical College. </w:t>
      </w:r>
      <w:r w:rsidR="006E4CA3" w:rsidRPr="007136A1">
        <w:rPr>
          <w:rFonts w:asciiTheme="minorHAnsi" w:hAnsiTheme="minorHAnsi"/>
          <w:sz w:val="22"/>
          <w:szCs w:val="22"/>
        </w:rPr>
        <w:t>Please complete the application and return it along with submission photos and an artist statement</w:t>
      </w:r>
      <w:r w:rsidR="00786896">
        <w:rPr>
          <w:rFonts w:asciiTheme="minorHAnsi" w:hAnsiTheme="minorHAnsi"/>
          <w:sz w:val="22"/>
          <w:szCs w:val="22"/>
        </w:rPr>
        <w:t>/</w:t>
      </w:r>
      <w:r w:rsidR="006E4CA3" w:rsidRPr="007136A1">
        <w:rPr>
          <w:rFonts w:asciiTheme="minorHAnsi" w:hAnsiTheme="minorHAnsi"/>
          <w:sz w:val="22"/>
          <w:szCs w:val="22"/>
        </w:rPr>
        <w:t>biography.</w:t>
      </w:r>
    </w:p>
    <w:p w:rsidR="007136A1" w:rsidRDefault="00B20BC0" w:rsidP="006E4CA3">
      <w:pPr>
        <w:spacing w:line="360" w:lineRule="auto"/>
        <w:rPr>
          <w:rFonts w:asciiTheme="minorHAnsi" w:hAnsiTheme="minorHAnsi"/>
          <w:sz w:val="22"/>
          <w:szCs w:val="22"/>
        </w:rPr>
      </w:pPr>
      <w:r w:rsidRPr="007136A1">
        <w:rPr>
          <w:rFonts w:asciiTheme="minorHAnsi" w:hAnsiTheme="minorHAnsi"/>
          <w:sz w:val="22"/>
          <w:szCs w:val="22"/>
        </w:rPr>
        <w:t xml:space="preserve">Artist/Group Name __________________________________________   </w:t>
      </w:r>
      <w:r w:rsidR="00677CA4">
        <w:rPr>
          <w:rFonts w:asciiTheme="minorHAnsi" w:hAnsiTheme="minorHAnsi"/>
          <w:sz w:val="22"/>
          <w:szCs w:val="22"/>
        </w:rPr>
        <w:t>Phone</w:t>
      </w:r>
      <w:r w:rsidRPr="007136A1">
        <w:rPr>
          <w:rFonts w:asciiTheme="minorHAnsi" w:hAnsiTheme="minorHAnsi"/>
          <w:sz w:val="22"/>
          <w:szCs w:val="22"/>
        </w:rPr>
        <w:t>____________</w:t>
      </w:r>
      <w:r w:rsidR="006E4CA3" w:rsidRPr="007136A1">
        <w:rPr>
          <w:rFonts w:asciiTheme="minorHAnsi" w:hAnsiTheme="minorHAnsi"/>
          <w:sz w:val="22"/>
          <w:szCs w:val="22"/>
        </w:rPr>
        <w:t>_____</w:t>
      </w:r>
      <w:r w:rsidR="00677CA4">
        <w:rPr>
          <w:rFonts w:asciiTheme="minorHAnsi" w:hAnsiTheme="minorHAnsi"/>
          <w:sz w:val="22"/>
          <w:szCs w:val="22"/>
        </w:rPr>
        <w:t>______</w:t>
      </w:r>
      <w:r w:rsidR="007136A1">
        <w:rPr>
          <w:rFonts w:asciiTheme="minorHAnsi" w:hAnsiTheme="minorHAnsi"/>
          <w:sz w:val="22"/>
          <w:szCs w:val="22"/>
        </w:rPr>
        <w:br/>
      </w:r>
      <w:r w:rsidR="00C85A7E">
        <w:rPr>
          <w:rFonts w:asciiTheme="minorHAnsi" w:hAnsiTheme="minorHAnsi"/>
          <w:sz w:val="22"/>
          <w:szCs w:val="22"/>
        </w:rPr>
        <w:t>Contact Person (if G</w:t>
      </w:r>
      <w:r w:rsidRPr="007136A1">
        <w:rPr>
          <w:rFonts w:asciiTheme="minorHAnsi" w:hAnsiTheme="minorHAnsi"/>
          <w:sz w:val="22"/>
          <w:szCs w:val="22"/>
        </w:rPr>
        <w:t>roup</w:t>
      </w:r>
      <w:r w:rsidR="00C85A7E">
        <w:rPr>
          <w:rFonts w:asciiTheme="minorHAnsi" w:hAnsiTheme="minorHAnsi"/>
          <w:sz w:val="22"/>
          <w:szCs w:val="22"/>
        </w:rPr>
        <w:t>)</w:t>
      </w:r>
      <w:r w:rsidRPr="007136A1">
        <w:rPr>
          <w:rFonts w:asciiTheme="minorHAnsi" w:hAnsiTheme="minorHAnsi"/>
          <w:sz w:val="22"/>
          <w:szCs w:val="22"/>
        </w:rPr>
        <w:t>:</w:t>
      </w:r>
      <w:r w:rsidR="00677CA4">
        <w:rPr>
          <w:rFonts w:asciiTheme="minorHAnsi" w:hAnsiTheme="minorHAnsi"/>
          <w:sz w:val="22"/>
          <w:szCs w:val="22"/>
        </w:rPr>
        <w:t xml:space="preserve"> </w:t>
      </w:r>
      <w:r w:rsidRPr="007136A1">
        <w:rPr>
          <w:rFonts w:asciiTheme="minorHAnsi" w:hAnsiTheme="minorHAnsi"/>
          <w:sz w:val="22"/>
          <w:szCs w:val="22"/>
        </w:rPr>
        <w:t>___</w:t>
      </w:r>
      <w:r w:rsidR="00C85A7E">
        <w:rPr>
          <w:rFonts w:asciiTheme="minorHAnsi" w:hAnsiTheme="minorHAnsi"/>
          <w:sz w:val="22"/>
          <w:szCs w:val="22"/>
        </w:rPr>
        <w:t>_</w:t>
      </w:r>
      <w:r w:rsidRPr="007136A1">
        <w:rPr>
          <w:rFonts w:asciiTheme="minorHAnsi" w:hAnsiTheme="minorHAnsi"/>
          <w:sz w:val="22"/>
          <w:szCs w:val="22"/>
        </w:rPr>
        <w:t>________________</w:t>
      </w:r>
      <w:r w:rsidR="00C85A7E">
        <w:rPr>
          <w:rFonts w:asciiTheme="minorHAnsi" w:hAnsiTheme="minorHAnsi"/>
          <w:sz w:val="22"/>
          <w:szCs w:val="22"/>
        </w:rPr>
        <w:t>_______________________________</w:t>
      </w:r>
      <w:r w:rsidRPr="007136A1">
        <w:rPr>
          <w:rFonts w:asciiTheme="minorHAnsi" w:hAnsiTheme="minorHAnsi"/>
          <w:sz w:val="22"/>
          <w:szCs w:val="22"/>
        </w:rPr>
        <w:t>___</w:t>
      </w:r>
      <w:r w:rsidR="006E4CA3" w:rsidRPr="007136A1">
        <w:rPr>
          <w:rFonts w:asciiTheme="minorHAnsi" w:hAnsiTheme="minorHAnsi"/>
          <w:sz w:val="22"/>
          <w:szCs w:val="22"/>
        </w:rPr>
        <w:t>_____</w:t>
      </w:r>
      <w:r w:rsidR="007136A1">
        <w:rPr>
          <w:rFonts w:asciiTheme="minorHAnsi" w:hAnsiTheme="minorHAnsi"/>
          <w:sz w:val="22"/>
          <w:szCs w:val="22"/>
        </w:rPr>
        <w:t>_______</w:t>
      </w:r>
    </w:p>
    <w:p w:rsidR="00B20BC0" w:rsidRPr="007136A1" w:rsidRDefault="00B20BC0">
      <w:pPr>
        <w:rPr>
          <w:rFonts w:asciiTheme="minorHAnsi" w:hAnsiTheme="minorHAnsi"/>
          <w:sz w:val="22"/>
          <w:szCs w:val="22"/>
        </w:rPr>
      </w:pPr>
      <w:r w:rsidRPr="007136A1">
        <w:rPr>
          <w:rFonts w:asciiTheme="minorHAnsi" w:hAnsiTheme="minorHAnsi"/>
          <w:sz w:val="22"/>
          <w:szCs w:val="22"/>
        </w:rPr>
        <w:t>Email Address: _________________________________________________________________</w:t>
      </w:r>
      <w:r w:rsidR="006E4CA3" w:rsidRPr="007136A1">
        <w:rPr>
          <w:rFonts w:asciiTheme="minorHAnsi" w:hAnsiTheme="minorHAnsi"/>
          <w:sz w:val="22"/>
          <w:szCs w:val="22"/>
        </w:rPr>
        <w:t>___</w:t>
      </w:r>
      <w:r w:rsidR="007136A1">
        <w:rPr>
          <w:rFonts w:asciiTheme="minorHAnsi" w:hAnsiTheme="minorHAnsi"/>
          <w:sz w:val="22"/>
          <w:szCs w:val="22"/>
        </w:rPr>
        <w:t>_______</w:t>
      </w:r>
    </w:p>
    <w:p w:rsidR="00677CA4" w:rsidRDefault="007136A1" w:rsidP="00677CA4">
      <w:pPr>
        <w:spacing w:line="240" w:lineRule="auto"/>
        <w:rPr>
          <w:rFonts w:asciiTheme="minorHAnsi" w:hAnsiTheme="minorHAnsi"/>
          <w:sz w:val="22"/>
          <w:szCs w:val="22"/>
        </w:rPr>
      </w:pPr>
      <w:r>
        <w:rPr>
          <w:rFonts w:asciiTheme="minorHAnsi" w:hAnsiTheme="minorHAnsi"/>
          <w:sz w:val="22"/>
          <w:szCs w:val="22"/>
        </w:rPr>
        <w:br/>
      </w:r>
      <w:r w:rsidR="00321638" w:rsidRPr="00677CA4">
        <w:rPr>
          <w:rFonts w:asciiTheme="minorHAnsi" w:hAnsiTheme="minorHAnsi"/>
          <w:sz w:val="22"/>
          <w:szCs w:val="22"/>
        </w:rPr>
        <w:t xml:space="preserve">Please describe the work you wish to exhibit. Include any information not readily conveyed by the photographs or </w:t>
      </w:r>
      <w:r w:rsidR="00B74EC7" w:rsidRPr="00677CA4">
        <w:rPr>
          <w:rFonts w:asciiTheme="minorHAnsi" w:hAnsiTheme="minorHAnsi"/>
          <w:sz w:val="22"/>
          <w:szCs w:val="22"/>
        </w:rPr>
        <w:t xml:space="preserve">digital representation you </w:t>
      </w:r>
      <w:r w:rsidR="00321638" w:rsidRPr="00677CA4">
        <w:rPr>
          <w:rFonts w:asciiTheme="minorHAnsi" w:hAnsiTheme="minorHAnsi"/>
          <w:sz w:val="22"/>
          <w:szCs w:val="22"/>
        </w:rPr>
        <w:t>submitted with this application (e.g. details, techniques, unique characteristics,</w:t>
      </w:r>
      <w:r w:rsidR="006E4CA3" w:rsidRPr="00677CA4">
        <w:rPr>
          <w:rFonts w:asciiTheme="minorHAnsi" w:hAnsiTheme="minorHAnsi"/>
          <w:sz w:val="22"/>
          <w:szCs w:val="22"/>
        </w:rPr>
        <w:t xml:space="preserve"> dimensions,</w:t>
      </w:r>
      <w:r w:rsidR="00677CA4" w:rsidRPr="00677CA4">
        <w:rPr>
          <w:rFonts w:asciiTheme="minorHAnsi" w:hAnsiTheme="minorHAnsi"/>
          <w:sz w:val="22"/>
          <w:szCs w:val="22"/>
        </w:rPr>
        <w:t xml:space="preserve"> etc.). This information </w:t>
      </w:r>
      <w:r w:rsidR="00677CA4">
        <w:rPr>
          <w:rFonts w:asciiTheme="minorHAnsi" w:hAnsiTheme="minorHAnsi"/>
          <w:sz w:val="22"/>
          <w:szCs w:val="22"/>
        </w:rPr>
        <w:t>may</w:t>
      </w:r>
      <w:r w:rsidR="00677CA4" w:rsidRPr="00677CA4">
        <w:rPr>
          <w:rFonts w:asciiTheme="minorHAnsi" w:hAnsiTheme="minorHAnsi"/>
          <w:sz w:val="22"/>
          <w:szCs w:val="22"/>
        </w:rPr>
        <w:t xml:space="preserve"> be used to prepare exhibit information and labels</w:t>
      </w:r>
      <w:r w:rsidR="00677CA4">
        <w:rPr>
          <w:rFonts w:asciiTheme="minorHAnsi" w:hAnsiTheme="minorHAnsi"/>
          <w:sz w:val="22"/>
          <w:szCs w:val="22"/>
        </w:rPr>
        <w:t>.</w:t>
      </w:r>
    </w:p>
    <w:p w:rsidR="00677CA4" w:rsidRDefault="00677CA4" w:rsidP="00677CA4">
      <w:pPr>
        <w:spacing w:line="48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5462">
        <w:rPr>
          <w:rFonts w:asciiTheme="minorHAnsi" w:hAnsiTheme="minorHAnsi"/>
          <w:sz w:val="22"/>
          <w:szCs w:val="22"/>
        </w:rPr>
        <w:t>________________________________________________________________________________________</w:t>
      </w:r>
    </w:p>
    <w:p w:rsidR="00321638" w:rsidRPr="007136A1" w:rsidRDefault="00677CA4" w:rsidP="00677CA4">
      <w:pPr>
        <w:spacing w:line="240" w:lineRule="auto"/>
        <w:rPr>
          <w:rFonts w:asciiTheme="minorHAnsi" w:hAnsiTheme="minorHAnsi"/>
          <w:sz w:val="22"/>
          <w:szCs w:val="22"/>
        </w:rPr>
      </w:pPr>
      <w:r>
        <w:rPr>
          <w:rFonts w:asciiTheme="minorHAnsi" w:hAnsiTheme="minorHAnsi"/>
          <w:sz w:val="22"/>
          <w:szCs w:val="22"/>
        </w:rPr>
        <w:br/>
      </w:r>
      <w:r w:rsidR="006E4CA3" w:rsidRPr="007136A1">
        <w:rPr>
          <w:rFonts w:asciiTheme="minorHAnsi" w:hAnsiTheme="minorHAnsi"/>
          <w:sz w:val="22"/>
          <w:szCs w:val="22"/>
        </w:rPr>
        <w:t>Title/s</w:t>
      </w:r>
      <w:r w:rsidR="00321638" w:rsidRPr="007136A1">
        <w:rPr>
          <w:rFonts w:asciiTheme="minorHAnsi" w:hAnsiTheme="minorHAnsi"/>
          <w:sz w:val="22"/>
          <w:szCs w:val="22"/>
        </w:rPr>
        <w:t>ubject of your exhibit: _____________________________________________________</w:t>
      </w:r>
      <w:r w:rsidR="006E4CA3" w:rsidRPr="007136A1">
        <w:rPr>
          <w:rFonts w:asciiTheme="minorHAnsi" w:hAnsiTheme="minorHAnsi"/>
          <w:sz w:val="22"/>
          <w:szCs w:val="22"/>
        </w:rPr>
        <w:t>___</w:t>
      </w:r>
      <w:r w:rsidR="007136A1">
        <w:rPr>
          <w:rFonts w:asciiTheme="minorHAnsi" w:hAnsiTheme="minorHAnsi"/>
          <w:sz w:val="22"/>
          <w:szCs w:val="22"/>
        </w:rPr>
        <w:t>________</w:t>
      </w:r>
    </w:p>
    <w:p w:rsidR="00321638" w:rsidRPr="007136A1" w:rsidRDefault="00321638" w:rsidP="00321638">
      <w:pPr>
        <w:spacing w:line="360" w:lineRule="auto"/>
        <w:rPr>
          <w:rFonts w:asciiTheme="minorHAnsi" w:hAnsiTheme="minorHAnsi"/>
          <w:sz w:val="22"/>
          <w:szCs w:val="22"/>
        </w:rPr>
      </w:pPr>
      <w:r w:rsidRPr="007136A1">
        <w:rPr>
          <w:rFonts w:asciiTheme="minorHAnsi" w:hAnsiTheme="minorHAnsi"/>
          <w:sz w:val="22"/>
          <w:szCs w:val="22"/>
        </w:rPr>
        <w:t>Is there a period of the year during which you prefer to exhibit? _________________________</w:t>
      </w:r>
      <w:r w:rsidR="006E4CA3" w:rsidRPr="007136A1">
        <w:rPr>
          <w:rFonts w:asciiTheme="minorHAnsi" w:hAnsiTheme="minorHAnsi"/>
          <w:sz w:val="22"/>
          <w:szCs w:val="22"/>
        </w:rPr>
        <w:t>__</w:t>
      </w:r>
      <w:r w:rsidR="007136A1">
        <w:rPr>
          <w:rFonts w:asciiTheme="minorHAnsi" w:hAnsiTheme="minorHAnsi"/>
          <w:sz w:val="22"/>
          <w:szCs w:val="22"/>
        </w:rPr>
        <w:t>________</w:t>
      </w:r>
    </w:p>
    <w:p w:rsidR="00B74EC7" w:rsidRPr="007136A1" w:rsidRDefault="00321638" w:rsidP="006E4CA3">
      <w:pPr>
        <w:spacing w:line="360" w:lineRule="auto"/>
        <w:rPr>
          <w:rFonts w:asciiTheme="minorHAnsi" w:hAnsiTheme="minorHAnsi"/>
          <w:sz w:val="22"/>
          <w:szCs w:val="22"/>
        </w:rPr>
      </w:pPr>
      <w:r w:rsidRPr="007136A1">
        <w:rPr>
          <w:rFonts w:asciiTheme="minorHAnsi" w:hAnsiTheme="minorHAnsi"/>
          <w:sz w:val="22"/>
          <w:szCs w:val="22"/>
        </w:rPr>
        <w:t xml:space="preserve">Have you </w:t>
      </w:r>
      <w:r w:rsidR="006E4CA3" w:rsidRPr="007136A1">
        <w:rPr>
          <w:rFonts w:asciiTheme="minorHAnsi" w:hAnsiTheme="minorHAnsi"/>
          <w:sz w:val="22"/>
          <w:szCs w:val="22"/>
        </w:rPr>
        <w:t xml:space="preserve">previously </w:t>
      </w:r>
      <w:r w:rsidRPr="007136A1">
        <w:rPr>
          <w:rFonts w:asciiTheme="minorHAnsi" w:hAnsiTheme="minorHAnsi"/>
          <w:sz w:val="22"/>
          <w:szCs w:val="22"/>
        </w:rPr>
        <w:t>exhibited your artwork elsewhere</w:t>
      </w:r>
      <w:r w:rsidR="006E4CA3" w:rsidRPr="007136A1">
        <w:rPr>
          <w:rFonts w:asciiTheme="minorHAnsi" w:hAnsiTheme="minorHAnsi"/>
          <w:sz w:val="22"/>
          <w:szCs w:val="22"/>
        </w:rPr>
        <w:t>? If so, list where and when.</w:t>
      </w:r>
      <w:r w:rsidR="006E4CA3" w:rsidRPr="007136A1">
        <w:rPr>
          <w:rFonts w:asciiTheme="minorHAnsi" w:hAnsiTheme="minorHAnsi"/>
          <w:sz w:val="22"/>
          <w:szCs w:val="22"/>
        </w:rPr>
        <w:br/>
      </w:r>
      <w:r w:rsidR="00B74EC7" w:rsidRPr="007136A1">
        <w:rPr>
          <w:rFonts w:asciiTheme="minorHAnsi" w:hAnsiTheme="minorHAnsi"/>
          <w:sz w:val="22"/>
          <w:szCs w:val="22"/>
        </w:rPr>
        <w:t>____________________________________________________________________________________________________________________________________________________________</w:t>
      </w:r>
      <w:r w:rsidR="006E4CA3" w:rsidRPr="007136A1">
        <w:rPr>
          <w:rFonts w:asciiTheme="minorHAnsi" w:hAnsiTheme="minorHAnsi"/>
          <w:sz w:val="22"/>
          <w:szCs w:val="22"/>
        </w:rPr>
        <w:t>____</w:t>
      </w:r>
      <w:r w:rsidR="007136A1">
        <w:rPr>
          <w:rFonts w:asciiTheme="minorHAnsi" w:hAnsiTheme="minorHAnsi"/>
          <w:sz w:val="22"/>
          <w:szCs w:val="22"/>
        </w:rPr>
        <w:t>________________</w:t>
      </w:r>
    </w:p>
    <w:p w:rsidR="007136A1" w:rsidRDefault="006D7478" w:rsidP="00B74EC7">
      <w:pPr>
        <w:spacing w:after="0" w:line="240" w:lineRule="auto"/>
        <w:rPr>
          <w:rFonts w:asciiTheme="minorHAnsi" w:hAnsiTheme="minorHAnsi"/>
          <w:sz w:val="22"/>
          <w:szCs w:val="22"/>
        </w:rPr>
      </w:pPr>
      <w:r w:rsidRPr="006D7478">
        <w:rPr>
          <w:rFonts w:asciiTheme="minorHAnsi" w:hAnsiTheme="minorHAnsi"/>
          <w:sz w:val="32"/>
          <w:szCs w:val="32"/>
        </w:rPr>
        <w:t>□</w:t>
      </w:r>
      <w:r w:rsidR="007136A1">
        <w:rPr>
          <w:rFonts w:asciiTheme="minorHAnsi" w:hAnsiTheme="minorHAnsi"/>
          <w:sz w:val="22"/>
          <w:szCs w:val="22"/>
        </w:rPr>
        <w:t xml:space="preserve"> I have read and agree to </w:t>
      </w:r>
      <w:r>
        <w:rPr>
          <w:rFonts w:asciiTheme="minorHAnsi" w:hAnsiTheme="minorHAnsi"/>
          <w:sz w:val="22"/>
          <w:szCs w:val="22"/>
        </w:rPr>
        <w:t>abide</w:t>
      </w:r>
      <w:r w:rsidR="007136A1">
        <w:rPr>
          <w:rFonts w:asciiTheme="minorHAnsi" w:hAnsiTheme="minorHAnsi"/>
          <w:sz w:val="22"/>
          <w:szCs w:val="22"/>
        </w:rPr>
        <w:t xml:space="preserve"> by the LTC Art Exhibit Policy attached.</w:t>
      </w:r>
    </w:p>
    <w:p w:rsidR="007136A1" w:rsidRDefault="007136A1" w:rsidP="00B74EC7">
      <w:pPr>
        <w:spacing w:after="0" w:line="240" w:lineRule="auto"/>
        <w:rPr>
          <w:rFonts w:asciiTheme="minorHAnsi" w:hAnsiTheme="minorHAnsi"/>
          <w:sz w:val="22"/>
          <w:szCs w:val="22"/>
        </w:rPr>
      </w:pPr>
    </w:p>
    <w:p w:rsidR="00B74EC7" w:rsidRPr="007136A1" w:rsidRDefault="00B74EC7" w:rsidP="00B74EC7">
      <w:pPr>
        <w:spacing w:after="0" w:line="240" w:lineRule="auto"/>
        <w:rPr>
          <w:rFonts w:asciiTheme="minorHAnsi" w:hAnsiTheme="minorHAnsi"/>
          <w:sz w:val="22"/>
          <w:szCs w:val="22"/>
        </w:rPr>
      </w:pPr>
      <w:r w:rsidRPr="007136A1">
        <w:rPr>
          <w:rFonts w:asciiTheme="minorHAnsi" w:hAnsiTheme="minorHAnsi"/>
          <w:sz w:val="22"/>
          <w:szCs w:val="22"/>
        </w:rPr>
        <w:t xml:space="preserve">Please send your completed application along with submission photos and an artist statement/biography </w:t>
      </w:r>
      <w:r w:rsidR="006D7478">
        <w:rPr>
          <w:rFonts w:asciiTheme="minorHAnsi" w:hAnsiTheme="minorHAnsi"/>
          <w:sz w:val="22"/>
          <w:szCs w:val="22"/>
        </w:rPr>
        <w:t>via mail or email to</w:t>
      </w:r>
      <w:r w:rsidRPr="007136A1">
        <w:rPr>
          <w:rFonts w:asciiTheme="minorHAnsi" w:hAnsiTheme="minorHAnsi"/>
          <w:sz w:val="22"/>
          <w:szCs w:val="22"/>
        </w:rPr>
        <w:t xml:space="preserve">: </w:t>
      </w:r>
      <w:r w:rsidRPr="007136A1">
        <w:rPr>
          <w:rFonts w:asciiTheme="minorHAnsi" w:hAnsiTheme="minorHAnsi"/>
          <w:sz w:val="22"/>
          <w:szCs w:val="22"/>
        </w:rPr>
        <w:br/>
      </w:r>
      <w:r w:rsidRPr="007136A1">
        <w:rPr>
          <w:rFonts w:asciiTheme="minorHAnsi" w:hAnsiTheme="minorHAnsi"/>
          <w:sz w:val="22"/>
          <w:szCs w:val="22"/>
        </w:rPr>
        <w:br/>
        <w:t xml:space="preserve">Kelly Carpenter or </w:t>
      </w:r>
      <w:hyperlink r:id="rId6" w:history="1">
        <w:r w:rsidRPr="007136A1">
          <w:rPr>
            <w:rStyle w:val="Hyperlink"/>
            <w:rFonts w:asciiTheme="minorHAnsi" w:hAnsiTheme="minorHAnsi"/>
            <w:sz w:val="22"/>
            <w:szCs w:val="22"/>
          </w:rPr>
          <w:t>Kelly.carpenter@gotoltc.edu</w:t>
        </w:r>
      </w:hyperlink>
    </w:p>
    <w:p w:rsidR="00B74EC7" w:rsidRPr="007136A1" w:rsidRDefault="00B74EC7" w:rsidP="00B74EC7">
      <w:pPr>
        <w:spacing w:after="0" w:line="240" w:lineRule="auto"/>
        <w:rPr>
          <w:rFonts w:asciiTheme="minorHAnsi" w:hAnsiTheme="minorHAnsi"/>
          <w:sz w:val="22"/>
          <w:szCs w:val="22"/>
        </w:rPr>
      </w:pPr>
      <w:r w:rsidRPr="007136A1">
        <w:rPr>
          <w:rFonts w:asciiTheme="minorHAnsi" w:hAnsiTheme="minorHAnsi"/>
          <w:sz w:val="22"/>
          <w:szCs w:val="22"/>
        </w:rPr>
        <w:t>1290 North Avenue</w:t>
      </w:r>
    </w:p>
    <w:p w:rsidR="00B74EC7" w:rsidRDefault="00B74EC7" w:rsidP="00B74EC7">
      <w:pPr>
        <w:spacing w:after="0" w:line="240" w:lineRule="auto"/>
        <w:rPr>
          <w:rFonts w:asciiTheme="minorHAnsi" w:hAnsiTheme="minorHAnsi"/>
          <w:sz w:val="22"/>
          <w:szCs w:val="22"/>
        </w:rPr>
      </w:pPr>
      <w:r w:rsidRPr="007136A1">
        <w:rPr>
          <w:rFonts w:asciiTheme="minorHAnsi" w:hAnsiTheme="minorHAnsi"/>
          <w:sz w:val="22"/>
          <w:szCs w:val="22"/>
        </w:rPr>
        <w:t>Cleveland, WI 53015</w:t>
      </w:r>
    </w:p>
    <w:p w:rsidR="00677CA4" w:rsidRDefault="00677CA4" w:rsidP="00B74EC7">
      <w:pPr>
        <w:spacing w:after="0" w:line="240" w:lineRule="auto"/>
        <w:rPr>
          <w:rFonts w:asciiTheme="minorHAnsi" w:hAnsiTheme="minorHAnsi"/>
          <w:sz w:val="22"/>
          <w:szCs w:val="22"/>
        </w:rPr>
      </w:pPr>
    </w:p>
    <w:p w:rsidR="00677CA4" w:rsidRDefault="00677CA4" w:rsidP="00B74EC7">
      <w:pPr>
        <w:spacing w:after="0" w:line="240" w:lineRule="auto"/>
        <w:rPr>
          <w:rFonts w:asciiTheme="minorHAnsi" w:hAnsiTheme="minorHAnsi"/>
          <w:sz w:val="22"/>
          <w:szCs w:val="22"/>
        </w:rPr>
      </w:pPr>
    </w:p>
    <w:p w:rsidR="00946B86" w:rsidRPr="007136A1" w:rsidRDefault="00677CA4" w:rsidP="00B74EC7">
      <w:pPr>
        <w:spacing w:after="0" w:line="240" w:lineRule="auto"/>
        <w:rPr>
          <w:rFonts w:ascii="Californian FB" w:hAnsi="Californian FB"/>
          <w:sz w:val="52"/>
          <w:szCs w:val="52"/>
        </w:rPr>
      </w:pPr>
      <w:r>
        <w:rPr>
          <w:rFonts w:asciiTheme="minorHAnsi" w:hAnsiTheme="minorHAnsi"/>
          <w:noProof/>
          <w:sz w:val="24"/>
          <w:szCs w:val="24"/>
        </w:rPr>
        <w:lastRenderedPageBreak/>
        <w:drawing>
          <wp:inline distT="0" distB="0" distL="0" distR="0" wp14:anchorId="6A9058DB" wp14:editId="3EADC2B8">
            <wp:extent cx="1076325" cy="7973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651" cy="801324"/>
                    </a:xfrm>
                    <a:prstGeom prst="rect">
                      <a:avLst/>
                    </a:prstGeom>
                  </pic:spPr>
                </pic:pic>
              </a:graphicData>
            </a:graphic>
          </wp:inline>
        </w:drawing>
      </w:r>
      <w:r w:rsidR="00946B86" w:rsidRPr="007136A1">
        <w:rPr>
          <w:rFonts w:ascii="Californian FB" w:hAnsi="Californian FB"/>
          <w:sz w:val="52"/>
          <w:szCs w:val="52"/>
        </w:rPr>
        <w:t>Art Exhibit Policy</w:t>
      </w:r>
    </w:p>
    <w:p w:rsidR="00946B86" w:rsidRDefault="00946B86" w:rsidP="00B74EC7">
      <w:pPr>
        <w:spacing w:after="0" w:line="240" w:lineRule="auto"/>
        <w:rPr>
          <w:rFonts w:asciiTheme="minorHAnsi" w:hAnsiTheme="minorHAnsi"/>
          <w:sz w:val="24"/>
          <w:szCs w:val="24"/>
        </w:rPr>
      </w:pPr>
    </w:p>
    <w:p w:rsidR="00946B86" w:rsidRPr="007136A1" w:rsidRDefault="007136A1" w:rsidP="00B74EC7">
      <w:pPr>
        <w:spacing w:after="0" w:line="240" w:lineRule="auto"/>
        <w:rPr>
          <w:rFonts w:asciiTheme="minorHAnsi" w:hAnsiTheme="minorHAnsi"/>
          <w:sz w:val="22"/>
          <w:szCs w:val="22"/>
        </w:rPr>
      </w:pPr>
      <w:r w:rsidRPr="007136A1">
        <w:rPr>
          <w:rFonts w:asciiTheme="minorHAnsi" w:hAnsiTheme="minorHAnsi"/>
          <w:sz w:val="22"/>
          <w:szCs w:val="22"/>
        </w:rPr>
        <w:t>Lakeshore Technical College provides</w:t>
      </w:r>
      <w:r w:rsidR="00946B86" w:rsidRPr="007136A1">
        <w:rPr>
          <w:rFonts w:asciiTheme="minorHAnsi" w:hAnsiTheme="minorHAnsi"/>
          <w:sz w:val="22"/>
          <w:szCs w:val="22"/>
        </w:rPr>
        <w:t xml:space="preserve"> opportunities for district residents and students to exhibit their original works of art to the community. By doing so, the College also provides opportunities for students and community members to ex</w:t>
      </w:r>
      <w:r w:rsidRPr="007136A1">
        <w:rPr>
          <w:rFonts w:asciiTheme="minorHAnsi" w:hAnsiTheme="minorHAnsi"/>
          <w:sz w:val="22"/>
          <w:szCs w:val="22"/>
        </w:rPr>
        <w:t xml:space="preserve">perience a range of art forms.  </w:t>
      </w:r>
      <w:r w:rsidR="00946B86" w:rsidRPr="007136A1">
        <w:rPr>
          <w:rFonts w:asciiTheme="minorHAnsi" w:hAnsiTheme="minorHAnsi"/>
          <w:sz w:val="22"/>
          <w:szCs w:val="22"/>
        </w:rPr>
        <w:t>Art exhibits rotate throughout the ye</w:t>
      </w:r>
      <w:r w:rsidRPr="007136A1">
        <w:rPr>
          <w:rFonts w:asciiTheme="minorHAnsi" w:hAnsiTheme="minorHAnsi"/>
          <w:sz w:val="22"/>
          <w:szCs w:val="22"/>
        </w:rPr>
        <w:t>ar in the LTC Library.</w:t>
      </w:r>
      <w:r w:rsidRPr="007136A1">
        <w:rPr>
          <w:rFonts w:asciiTheme="minorHAnsi" w:hAnsiTheme="minorHAnsi"/>
          <w:sz w:val="22"/>
          <w:szCs w:val="22"/>
        </w:rPr>
        <w:br/>
      </w:r>
    </w:p>
    <w:p w:rsidR="00946B86" w:rsidRPr="007136A1" w:rsidRDefault="007136A1" w:rsidP="007136A1">
      <w:pPr>
        <w:spacing w:after="0" w:line="240" w:lineRule="auto"/>
        <w:jc w:val="center"/>
        <w:rPr>
          <w:rFonts w:ascii="Copperplate Gothic Light" w:hAnsi="Copperplate Gothic Light"/>
          <w:color w:val="808080" w:themeColor="background1" w:themeShade="80"/>
          <w:sz w:val="24"/>
          <w:szCs w:val="24"/>
        </w:rPr>
      </w:pPr>
      <w:r w:rsidRPr="007136A1">
        <w:rPr>
          <w:rFonts w:ascii="Copperplate Gothic Light" w:hAnsi="Copperplate Gothic Light"/>
          <w:color w:val="808080" w:themeColor="background1" w:themeShade="80"/>
          <w:sz w:val="24"/>
          <w:szCs w:val="24"/>
        </w:rPr>
        <w:t>Exhibition Policy</w:t>
      </w:r>
      <w:r>
        <w:rPr>
          <w:rFonts w:ascii="Copperplate Gothic Light" w:hAnsi="Copperplate Gothic Light"/>
          <w:color w:val="808080" w:themeColor="background1" w:themeShade="80"/>
          <w:sz w:val="24"/>
          <w:szCs w:val="24"/>
        </w:rPr>
        <w:br/>
      </w:r>
    </w:p>
    <w:p w:rsidR="00946B86" w:rsidRDefault="00946B86" w:rsidP="00946B86">
      <w:pPr>
        <w:pStyle w:val="Default"/>
        <w:numPr>
          <w:ilvl w:val="0"/>
          <w:numId w:val="3"/>
        </w:numPr>
        <w:spacing w:after="58"/>
        <w:rPr>
          <w:sz w:val="22"/>
          <w:szCs w:val="22"/>
        </w:rPr>
      </w:pPr>
      <w:r>
        <w:rPr>
          <w:sz w:val="22"/>
          <w:szCs w:val="22"/>
        </w:rPr>
        <w:t xml:space="preserve">Exhibit application forms are available online and at the </w:t>
      </w:r>
      <w:r w:rsidR="007136A1">
        <w:rPr>
          <w:sz w:val="22"/>
          <w:szCs w:val="22"/>
        </w:rPr>
        <w:t>LTC</w:t>
      </w:r>
      <w:r>
        <w:rPr>
          <w:sz w:val="22"/>
          <w:szCs w:val="22"/>
        </w:rPr>
        <w:t xml:space="preserve"> Library. Applications should be completed and submitted to the</w:t>
      </w:r>
      <w:r w:rsidR="00786896">
        <w:rPr>
          <w:sz w:val="22"/>
          <w:szCs w:val="22"/>
        </w:rPr>
        <w:t xml:space="preserve"> </w:t>
      </w:r>
      <w:r w:rsidR="007136A1">
        <w:rPr>
          <w:sz w:val="22"/>
          <w:szCs w:val="22"/>
        </w:rPr>
        <w:t xml:space="preserve">Library Manager, along with </w:t>
      </w:r>
      <w:r>
        <w:rPr>
          <w:sz w:val="22"/>
          <w:szCs w:val="22"/>
        </w:rPr>
        <w:t xml:space="preserve">digital files of the work to be shown. </w:t>
      </w:r>
    </w:p>
    <w:p w:rsidR="007136A1" w:rsidRDefault="007136A1" w:rsidP="00946B86">
      <w:pPr>
        <w:pStyle w:val="Default"/>
        <w:numPr>
          <w:ilvl w:val="0"/>
          <w:numId w:val="3"/>
        </w:numPr>
        <w:spacing w:after="58"/>
        <w:rPr>
          <w:sz w:val="22"/>
          <w:szCs w:val="22"/>
        </w:rPr>
      </w:pPr>
      <w:r>
        <w:rPr>
          <w:sz w:val="22"/>
          <w:szCs w:val="22"/>
        </w:rPr>
        <w:t>The LTC Library</w:t>
      </w:r>
      <w:r w:rsidR="00C7003A">
        <w:rPr>
          <w:sz w:val="22"/>
          <w:szCs w:val="22"/>
        </w:rPr>
        <w:t xml:space="preserve"> </w:t>
      </w:r>
      <w:r w:rsidR="00946B86" w:rsidRPr="00946B86">
        <w:rPr>
          <w:sz w:val="22"/>
          <w:szCs w:val="22"/>
        </w:rPr>
        <w:t>consider</w:t>
      </w:r>
      <w:r w:rsidR="00C7003A">
        <w:rPr>
          <w:sz w:val="22"/>
          <w:szCs w:val="22"/>
        </w:rPr>
        <w:t>s</w:t>
      </w:r>
      <w:r w:rsidR="00946B86" w:rsidRPr="00946B86">
        <w:rPr>
          <w:sz w:val="22"/>
          <w:szCs w:val="22"/>
        </w:rPr>
        <w:t xml:space="preserve"> art exhibit proposals </w:t>
      </w:r>
      <w:r w:rsidR="00C7003A">
        <w:rPr>
          <w:sz w:val="22"/>
          <w:szCs w:val="22"/>
        </w:rPr>
        <w:t>regularly</w:t>
      </w:r>
      <w:r>
        <w:rPr>
          <w:sz w:val="22"/>
          <w:szCs w:val="22"/>
        </w:rPr>
        <w:t xml:space="preserve"> for possible placement in the Library</w:t>
      </w:r>
      <w:r w:rsidR="008F2D28">
        <w:rPr>
          <w:sz w:val="22"/>
          <w:szCs w:val="22"/>
        </w:rPr>
        <w:t>. The suitability of any art, framing or structure, and</w:t>
      </w:r>
      <w:r w:rsidR="00946B86" w:rsidRPr="00946B86">
        <w:rPr>
          <w:sz w:val="22"/>
          <w:szCs w:val="22"/>
        </w:rPr>
        <w:t xml:space="preserve"> visual or written material that might accompany an exhibit</w:t>
      </w:r>
      <w:r w:rsidR="008F2D28">
        <w:rPr>
          <w:sz w:val="22"/>
          <w:szCs w:val="22"/>
        </w:rPr>
        <w:t xml:space="preserve"> is considered</w:t>
      </w:r>
      <w:r w:rsidR="00946B86" w:rsidRPr="00946B86">
        <w:rPr>
          <w:sz w:val="22"/>
          <w:szCs w:val="22"/>
        </w:rPr>
        <w:t>. The</w:t>
      </w:r>
      <w:r w:rsidR="008F2D28">
        <w:rPr>
          <w:sz w:val="22"/>
          <w:szCs w:val="22"/>
        </w:rPr>
        <w:t xml:space="preserve"> LTC Library </w:t>
      </w:r>
      <w:r w:rsidR="00946B86" w:rsidRPr="00946B86">
        <w:rPr>
          <w:sz w:val="22"/>
          <w:szCs w:val="22"/>
        </w:rPr>
        <w:t xml:space="preserve">reserves the right to reject any exhibit in full, or in part. Controversial subjects are not discouraged but will be carefully evaluated for intrinsic value beyond shock or intentional offense. </w:t>
      </w:r>
    </w:p>
    <w:p w:rsidR="007136A1" w:rsidRDefault="00946B86" w:rsidP="00946B86">
      <w:pPr>
        <w:pStyle w:val="Default"/>
        <w:numPr>
          <w:ilvl w:val="0"/>
          <w:numId w:val="3"/>
        </w:numPr>
        <w:spacing w:after="58"/>
        <w:rPr>
          <w:sz w:val="22"/>
          <w:szCs w:val="22"/>
        </w:rPr>
      </w:pPr>
      <w:r w:rsidRPr="007136A1">
        <w:rPr>
          <w:sz w:val="22"/>
          <w:szCs w:val="22"/>
        </w:rPr>
        <w:t>Exhibits will normal</w:t>
      </w:r>
      <w:r w:rsidR="007136A1">
        <w:rPr>
          <w:sz w:val="22"/>
          <w:szCs w:val="22"/>
        </w:rPr>
        <w:t xml:space="preserve">ly </w:t>
      </w:r>
      <w:r w:rsidR="008F2D28">
        <w:rPr>
          <w:sz w:val="22"/>
          <w:szCs w:val="22"/>
        </w:rPr>
        <w:t>have</w:t>
      </w:r>
      <w:r w:rsidRPr="007136A1">
        <w:rPr>
          <w:sz w:val="22"/>
          <w:szCs w:val="22"/>
        </w:rPr>
        <w:t xml:space="preserve"> definite display dat</w:t>
      </w:r>
      <w:r w:rsidR="008F2D28">
        <w:rPr>
          <w:sz w:val="22"/>
          <w:szCs w:val="22"/>
        </w:rPr>
        <w:t>es established in advance</w:t>
      </w:r>
      <w:r w:rsidRPr="007136A1">
        <w:rPr>
          <w:sz w:val="22"/>
          <w:szCs w:val="22"/>
        </w:rPr>
        <w:t xml:space="preserve">. </w:t>
      </w:r>
      <w:r w:rsidR="007136A1">
        <w:rPr>
          <w:sz w:val="22"/>
          <w:szCs w:val="22"/>
        </w:rPr>
        <w:t>LTC</w:t>
      </w:r>
      <w:r w:rsidRPr="007136A1">
        <w:rPr>
          <w:sz w:val="22"/>
          <w:szCs w:val="22"/>
        </w:rPr>
        <w:t xml:space="preserve"> reserves the right to change, reschedule</w:t>
      </w:r>
      <w:r w:rsidR="008F2D28">
        <w:rPr>
          <w:sz w:val="22"/>
          <w:szCs w:val="22"/>
        </w:rPr>
        <w:t>,</w:t>
      </w:r>
      <w:r w:rsidRPr="007136A1">
        <w:rPr>
          <w:sz w:val="22"/>
          <w:szCs w:val="22"/>
        </w:rPr>
        <w:t xml:space="preserve"> or cancel exhibits </w:t>
      </w:r>
      <w:r w:rsidR="008F2D28">
        <w:rPr>
          <w:sz w:val="22"/>
          <w:szCs w:val="22"/>
        </w:rPr>
        <w:t>if</w:t>
      </w:r>
      <w:r w:rsidRPr="007136A1">
        <w:rPr>
          <w:sz w:val="22"/>
          <w:szCs w:val="22"/>
        </w:rPr>
        <w:t xml:space="preserve"> necessary. </w:t>
      </w:r>
    </w:p>
    <w:p w:rsidR="007136A1" w:rsidRPr="007136A1" w:rsidRDefault="007136A1" w:rsidP="007136A1">
      <w:pPr>
        <w:pStyle w:val="Default"/>
        <w:numPr>
          <w:ilvl w:val="0"/>
          <w:numId w:val="3"/>
        </w:numPr>
      </w:pPr>
      <w:r w:rsidRPr="007136A1">
        <w:rPr>
          <w:sz w:val="22"/>
          <w:szCs w:val="22"/>
        </w:rPr>
        <w:t xml:space="preserve">The College’s insurance policy does not include works on exhibit. </w:t>
      </w:r>
      <w:r>
        <w:rPr>
          <w:sz w:val="22"/>
          <w:szCs w:val="22"/>
        </w:rPr>
        <w:t>LTC</w:t>
      </w:r>
      <w:r w:rsidRPr="007136A1">
        <w:rPr>
          <w:sz w:val="22"/>
          <w:szCs w:val="22"/>
        </w:rPr>
        <w:t xml:space="preserve"> is not responsible for loss or damage incurred while the exhibited items are on its facilities. All items in the exhibit are placed there at the owner’s risk. </w:t>
      </w:r>
      <w:r w:rsidR="008F2D28" w:rsidRPr="007136A1">
        <w:rPr>
          <w:sz w:val="22"/>
          <w:szCs w:val="22"/>
        </w:rPr>
        <w:t xml:space="preserve">Artists should provide their own insurance coverage. </w:t>
      </w:r>
      <w:r w:rsidRPr="007136A1">
        <w:rPr>
          <w:sz w:val="22"/>
          <w:szCs w:val="22"/>
        </w:rPr>
        <w:t>All artists are required to sign a Liability</w:t>
      </w:r>
      <w:r w:rsidR="008F2D28">
        <w:rPr>
          <w:sz w:val="22"/>
          <w:szCs w:val="22"/>
        </w:rPr>
        <w:t xml:space="preserve"> Release</w:t>
      </w:r>
      <w:r w:rsidRPr="007136A1">
        <w:rPr>
          <w:sz w:val="22"/>
          <w:szCs w:val="22"/>
        </w:rPr>
        <w:t xml:space="preserve"> Statement on or before the set-up date. </w:t>
      </w:r>
    </w:p>
    <w:p w:rsidR="007136A1" w:rsidRPr="007136A1" w:rsidRDefault="007136A1" w:rsidP="007136A1">
      <w:pPr>
        <w:pStyle w:val="Default"/>
        <w:ind w:left="360"/>
      </w:pPr>
    </w:p>
    <w:p w:rsidR="007136A1" w:rsidRPr="007136A1" w:rsidRDefault="007136A1" w:rsidP="007136A1">
      <w:pPr>
        <w:pStyle w:val="Default"/>
        <w:ind w:left="360"/>
        <w:jc w:val="center"/>
        <w:rPr>
          <w:rFonts w:ascii="Copperplate Gothic Light" w:hAnsi="Copperplate Gothic Light" w:cs="Copperplate Gothic Light"/>
          <w:color w:val="808080" w:themeColor="background1" w:themeShade="80"/>
          <w:sz w:val="22"/>
          <w:szCs w:val="22"/>
        </w:rPr>
      </w:pPr>
      <w:r w:rsidRPr="007136A1">
        <w:rPr>
          <w:rFonts w:ascii="Copperplate Gothic Light" w:hAnsi="Copperplate Gothic Light" w:cs="Copperplate Gothic Light"/>
          <w:color w:val="808080" w:themeColor="background1" w:themeShade="80"/>
          <w:sz w:val="22"/>
          <w:szCs w:val="22"/>
        </w:rPr>
        <w:t>Artist Responsibilities</w:t>
      </w:r>
      <w:r>
        <w:rPr>
          <w:rFonts w:ascii="Copperplate Gothic Light" w:hAnsi="Copperplate Gothic Light" w:cs="Copperplate Gothic Light"/>
          <w:color w:val="808080" w:themeColor="background1" w:themeShade="80"/>
          <w:sz w:val="22"/>
          <w:szCs w:val="22"/>
        </w:rPr>
        <w:br/>
      </w:r>
    </w:p>
    <w:p w:rsidR="007136A1" w:rsidRPr="00B66558" w:rsidRDefault="007136A1" w:rsidP="007136A1">
      <w:pPr>
        <w:pStyle w:val="Default"/>
        <w:numPr>
          <w:ilvl w:val="0"/>
          <w:numId w:val="4"/>
        </w:numPr>
        <w:rPr>
          <w:rFonts w:asciiTheme="minorHAnsi" w:hAnsiTheme="minorHAnsi" w:cs="Copperplate Gothic Light"/>
          <w:color w:val="A6A6A6"/>
          <w:sz w:val="22"/>
          <w:szCs w:val="22"/>
        </w:rPr>
      </w:pPr>
      <w:r w:rsidRPr="00B66558">
        <w:rPr>
          <w:rFonts w:asciiTheme="minorHAnsi" w:hAnsiTheme="minorHAnsi"/>
          <w:sz w:val="22"/>
          <w:szCs w:val="22"/>
        </w:rPr>
        <w:t xml:space="preserve">Within two weeks of being notified that a submission was accepted for exhibition, the artist must contact the Library Manager to arrange or confirm the exhibit dates and other deadlines. </w:t>
      </w:r>
    </w:p>
    <w:p w:rsidR="007136A1" w:rsidRPr="00B66558" w:rsidRDefault="007136A1" w:rsidP="007136A1">
      <w:pPr>
        <w:pStyle w:val="Default"/>
        <w:numPr>
          <w:ilvl w:val="0"/>
          <w:numId w:val="4"/>
        </w:numPr>
        <w:rPr>
          <w:rFonts w:asciiTheme="minorHAnsi" w:hAnsiTheme="minorHAnsi" w:cs="Copperplate Gothic Light"/>
          <w:color w:val="A6A6A6"/>
          <w:sz w:val="22"/>
          <w:szCs w:val="22"/>
        </w:rPr>
      </w:pPr>
      <w:r w:rsidRPr="00B66558">
        <w:rPr>
          <w:rFonts w:asciiTheme="minorHAnsi" w:hAnsiTheme="minorHAnsi"/>
          <w:sz w:val="22"/>
          <w:szCs w:val="22"/>
        </w:rPr>
        <w:t>Prior to display, the artist will provide LTC with an itemized list of art items</w:t>
      </w:r>
      <w:r w:rsidR="008F2D28">
        <w:rPr>
          <w:rFonts w:asciiTheme="minorHAnsi" w:hAnsiTheme="minorHAnsi"/>
          <w:sz w:val="22"/>
          <w:szCs w:val="22"/>
        </w:rPr>
        <w:t xml:space="preserve"> (found on the </w:t>
      </w:r>
      <w:r w:rsidR="008F2D28" w:rsidRPr="007136A1">
        <w:rPr>
          <w:sz w:val="22"/>
          <w:szCs w:val="22"/>
        </w:rPr>
        <w:t>Liability</w:t>
      </w:r>
      <w:r w:rsidR="008F2D28">
        <w:rPr>
          <w:sz w:val="22"/>
          <w:szCs w:val="22"/>
        </w:rPr>
        <w:t xml:space="preserve"> Release</w:t>
      </w:r>
      <w:r w:rsidR="008F2D28" w:rsidRPr="007136A1">
        <w:rPr>
          <w:sz w:val="22"/>
          <w:szCs w:val="22"/>
        </w:rPr>
        <w:t xml:space="preserve"> Statement</w:t>
      </w:r>
      <w:r w:rsidR="008F2D28">
        <w:rPr>
          <w:sz w:val="22"/>
          <w:szCs w:val="22"/>
        </w:rPr>
        <w:t>)</w:t>
      </w:r>
      <w:r w:rsidRPr="00B66558">
        <w:rPr>
          <w:rFonts w:asciiTheme="minorHAnsi" w:hAnsiTheme="minorHAnsi"/>
          <w:sz w:val="22"/>
          <w:szCs w:val="22"/>
        </w:rPr>
        <w:t xml:space="preserve">, including descriptions of the pieces and their value. </w:t>
      </w:r>
    </w:p>
    <w:p w:rsidR="007136A1" w:rsidRPr="00B66558" w:rsidRDefault="007136A1" w:rsidP="007136A1">
      <w:pPr>
        <w:pStyle w:val="Default"/>
        <w:numPr>
          <w:ilvl w:val="0"/>
          <w:numId w:val="4"/>
        </w:numPr>
        <w:rPr>
          <w:rFonts w:asciiTheme="minorHAnsi" w:hAnsiTheme="minorHAnsi" w:cs="Copperplate Gothic Light"/>
          <w:color w:val="A6A6A6"/>
          <w:sz w:val="22"/>
          <w:szCs w:val="22"/>
        </w:rPr>
      </w:pPr>
      <w:r w:rsidRPr="00B66558">
        <w:rPr>
          <w:rFonts w:asciiTheme="minorHAnsi" w:hAnsiTheme="minorHAnsi"/>
          <w:sz w:val="22"/>
          <w:szCs w:val="22"/>
        </w:rPr>
        <w:t xml:space="preserve">Artists must provide a quality digital representation of at least one piece of art appearing in the show for use in advertising the exhibit on the College’s web site, in news releases, and throughout campus. </w:t>
      </w:r>
    </w:p>
    <w:p w:rsidR="007136A1" w:rsidRPr="00B66558" w:rsidRDefault="007136A1" w:rsidP="007136A1">
      <w:pPr>
        <w:pStyle w:val="Default"/>
        <w:numPr>
          <w:ilvl w:val="0"/>
          <w:numId w:val="4"/>
        </w:numPr>
        <w:spacing w:after="56"/>
        <w:rPr>
          <w:rFonts w:asciiTheme="minorHAnsi" w:hAnsiTheme="minorHAnsi"/>
          <w:sz w:val="22"/>
          <w:szCs w:val="22"/>
        </w:rPr>
      </w:pPr>
      <w:r w:rsidRPr="00B66558">
        <w:rPr>
          <w:rFonts w:asciiTheme="minorHAnsi" w:hAnsiTheme="minorHAnsi"/>
          <w:sz w:val="22"/>
          <w:szCs w:val="22"/>
        </w:rPr>
        <w:t xml:space="preserve">It is the responsibility of the artist or artist’s representative to set up the exhibit and to remove the exhibit. A picture hanging system is provided to display art. Maximum weight for any piece will be determined. If assistance is required, it is the exhibitor’s responsibility to provide such assistance. All materials for hanging (wire, measuring tape, etc.) are to be supplied by the artist. </w:t>
      </w:r>
    </w:p>
    <w:p w:rsidR="007136A1" w:rsidRPr="00B66558" w:rsidRDefault="007136A1" w:rsidP="007136A1">
      <w:pPr>
        <w:pStyle w:val="Default"/>
        <w:numPr>
          <w:ilvl w:val="0"/>
          <w:numId w:val="4"/>
        </w:numPr>
        <w:spacing w:after="56"/>
        <w:rPr>
          <w:rFonts w:asciiTheme="minorHAnsi" w:hAnsiTheme="minorHAnsi"/>
          <w:sz w:val="22"/>
          <w:szCs w:val="22"/>
        </w:rPr>
      </w:pPr>
      <w:r w:rsidRPr="00B66558">
        <w:rPr>
          <w:rFonts w:asciiTheme="minorHAnsi" w:hAnsiTheme="minorHAnsi"/>
          <w:sz w:val="22"/>
          <w:szCs w:val="22"/>
        </w:rPr>
        <w:t xml:space="preserve">For each work, the artist is to provide a display card or title label indicating the name of the work, artist’s name, medium, and price (if applicable). </w:t>
      </w:r>
    </w:p>
    <w:p w:rsidR="007136A1" w:rsidRPr="00B66558" w:rsidRDefault="007136A1" w:rsidP="007136A1">
      <w:pPr>
        <w:pStyle w:val="Default"/>
        <w:numPr>
          <w:ilvl w:val="0"/>
          <w:numId w:val="4"/>
        </w:numPr>
        <w:spacing w:after="56"/>
        <w:rPr>
          <w:rFonts w:asciiTheme="minorHAnsi" w:hAnsiTheme="minorHAnsi"/>
          <w:sz w:val="22"/>
          <w:szCs w:val="22"/>
        </w:rPr>
      </w:pPr>
      <w:r w:rsidRPr="00B66558">
        <w:rPr>
          <w:rFonts w:asciiTheme="minorHAnsi" w:hAnsiTheme="minorHAnsi"/>
          <w:sz w:val="22"/>
          <w:szCs w:val="22"/>
        </w:rPr>
        <w:t xml:space="preserve">Artists are encouraged to also provide a statement about their works, concise personal biography, and photograph of themselves for display. </w:t>
      </w:r>
    </w:p>
    <w:p w:rsidR="007136A1" w:rsidRPr="00B66558" w:rsidRDefault="007136A1" w:rsidP="007136A1">
      <w:pPr>
        <w:pStyle w:val="Default"/>
        <w:numPr>
          <w:ilvl w:val="0"/>
          <w:numId w:val="4"/>
        </w:numPr>
        <w:rPr>
          <w:rFonts w:asciiTheme="minorHAnsi" w:hAnsiTheme="minorHAnsi"/>
          <w:sz w:val="22"/>
          <w:szCs w:val="22"/>
        </w:rPr>
      </w:pPr>
      <w:r w:rsidRPr="00B66558">
        <w:rPr>
          <w:rFonts w:asciiTheme="minorHAnsi" w:hAnsiTheme="minorHAnsi"/>
          <w:sz w:val="22"/>
          <w:szCs w:val="22"/>
        </w:rPr>
        <w:t xml:space="preserve">Works of art on display may be offered for sale, with prices established by the artists. The artist is responsible for conducting the sale of any work directly with the buyer, not through LTC staff. Works sold must remain on exhibit throughout the designated period. </w:t>
      </w:r>
    </w:p>
    <w:p w:rsidR="00677CA4" w:rsidRDefault="00677CA4" w:rsidP="00677CA4">
      <w:pPr>
        <w:spacing w:after="0" w:line="240" w:lineRule="auto"/>
        <w:rPr>
          <w:rFonts w:ascii="Californian FB" w:hAnsi="Californian FB"/>
          <w:sz w:val="52"/>
          <w:szCs w:val="52"/>
        </w:rPr>
      </w:pPr>
      <w:r>
        <w:rPr>
          <w:rFonts w:asciiTheme="minorHAnsi" w:hAnsiTheme="minorHAnsi"/>
          <w:noProof/>
          <w:sz w:val="24"/>
          <w:szCs w:val="24"/>
        </w:rPr>
        <w:lastRenderedPageBreak/>
        <w:drawing>
          <wp:inline distT="0" distB="0" distL="0" distR="0" wp14:anchorId="2390ACF8" wp14:editId="004868EF">
            <wp:extent cx="1076325" cy="79737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651" cy="801324"/>
                    </a:xfrm>
                    <a:prstGeom prst="rect">
                      <a:avLst/>
                    </a:prstGeom>
                  </pic:spPr>
                </pic:pic>
              </a:graphicData>
            </a:graphic>
          </wp:inline>
        </w:drawing>
      </w:r>
      <w:r w:rsidRPr="00B051AA">
        <w:rPr>
          <w:rFonts w:ascii="Californian FB" w:hAnsi="Californian FB" w:cs="FrankRuehl"/>
          <w:sz w:val="52"/>
          <w:szCs w:val="52"/>
        </w:rPr>
        <w:t xml:space="preserve"> </w:t>
      </w:r>
      <w:r w:rsidRPr="006E4CA3">
        <w:rPr>
          <w:rFonts w:ascii="Californian FB" w:hAnsi="Californian FB" w:cs="FrankRuehl"/>
          <w:sz w:val="52"/>
          <w:szCs w:val="52"/>
        </w:rPr>
        <w:t xml:space="preserve">Library </w:t>
      </w:r>
      <w:r w:rsidRPr="007136A1">
        <w:rPr>
          <w:rFonts w:ascii="Californian FB" w:hAnsi="Californian FB"/>
          <w:sz w:val="52"/>
          <w:szCs w:val="52"/>
        </w:rPr>
        <w:t xml:space="preserve">Art </w:t>
      </w:r>
      <w:r>
        <w:rPr>
          <w:rFonts w:ascii="Californian FB" w:hAnsi="Californian FB"/>
          <w:sz w:val="52"/>
          <w:szCs w:val="52"/>
        </w:rPr>
        <w:t>Liability Release</w:t>
      </w:r>
    </w:p>
    <w:p w:rsidR="00677CA4" w:rsidRDefault="00677CA4" w:rsidP="00677CA4">
      <w:pPr>
        <w:spacing w:after="0" w:line="240" w:lineRule="auto"/>
        <w:rPr>
          <w:rFonts w:asciiTheme="minorHAnsi" w:hAnsiTheme="minorHAnsi"/>
          <w:sz w:val="22"/>
          <w:szCs w:val="22"/>
        </w:rPr>
      </w:pPr>
    </w:p>
    <w:p w:rsidR="00677CA4" w:rsidRPr="000E570C" w:rsidRDefault="00677CA4" w:rsidP="00677CA4">
      <w:pPr>
        <w:spacing w:after="0" w:line="240" w:lineRule="auto"/>
        <w:rPr>
          <w:rFonts w:asciiTheme="minorHAnsi" w:hAnsiTheme="minorHAnsi"/>
          <w:sz w:val="16"/>
          <w:szCs w:val="16"/>
        </w:rPr>
      </w:pPr>
      <w:r>
        <w:rPr>
          <w:rFonts w:asciiTheme="minorHAnsi" w:hAnsiTheme="minorHAnsi"/>
          <w:sz w:val="22"/>
          <w:szCs w:val="22"/>
        </w:rPr>
        <w:t>My signature below indicates I have read and understand these exhibit guidelines:</w:t>
      </w:r>
    </w:p>
    <w:p w:rsidR="00677CA4" w:rsidRPr="000E570C" w:rsidRDefault="00677CA4" w:rsidP="00677CA4">
      <w:pPr>
        <w:spacing w:after="0" w:line="240" w:lineRule="auto"/>
        <w:rPr>
          <w:rFonts w:asciiTheme="minorHAnsi" w:hAnsiTheme="minorHAnsi"/>
          <w:sz w:val="16"/>
          <w:szCs w:val="16"/>
        </w:rPr>
      </w:pPr>
    </w:p>
    <w:p w:rsidR="00677CA4" w:rsidRDefault="00677CA4" w:rsidP="000E570C">
      <w:pPr>
        <w:pStyle w:val="ListParagraph"/>
        <w:numPr>
          <w:ilvl w:val="0"/>
          <w:numId w:val="5"/>
        </w:numPr>
        <w:spacing w:after="0" w:line="240" w:lineRule="auto"/>
        <w:rPr>
          <w:rFonts w:asciiTheme="minorHAnsi" w:hAnsiTheme="minorHAnsi"/>
          <w:sz w:val="22"/>
          <w:szCs w:val="22"/>
        </w:rPr>
      </w:pPr>
      <w:r>
        <w:rPr>
          <w:rFonts w:asciiTheme="minorHAnsi" w:hAnsiTheme="minorHAnsi"/>
          <w:sz w:val="22"/>
          <w:szCs w:val="22"/>
        </w:rPr>
        <w:t>Lakeshore Technical College will take all reasonable steps to protect submitted artwork, but will not be responsible for damage, theft, or any other events resulting in the loss of any pieces submitted for exhibit. The College does not provide insurance coverage for works exhibited at the College. I will purchase insurance, at my own expense, to cover my artwork, if I so desire.</w:t>
      </w:r>
    </w:p>
    <w:p w:rsidR="00677CA4" w:rsidRDefault="00677CA4" w:rsidP="000E570C">
      <w:pPr>
        <w:pStyle w:val="ListParagraph"/>
        <w:numPr>
          <w:ilvl w:val="0"/>
          <w:numId w:val="5"/>
        </w:numPr>
        <w:spacing w:after="0" w:line="240" w:lineRule="auto"/>
        <w:rPr>
          <w:rFonts w:asciiTheme="minorHAnsi" w:hAnsiTheme="minorHAnsi"/>
          <w:sz w:val="22"/>
          <w:szCs w:val="22"/>
        </w:rPr>
      </w:pPr>
      <w:r>
        <w:rPr>
          <w:rFonts w:asciiTheme="minorHAnsi" w:hAnsiTheme="minorHAnsi"/>
          <w:sz w:val="22"/>
          <w:szCs w:val="22"/>
        </w:rPr>
        <w:t>I authorize the use of pictures of me and/or my artwork to be used for publicity or other purposes.</w:t>
      </w:r>
    </w:p>
    <w:p w:rsidR="00677CA4" w:rsidRDefault="00677CA4" w:rsidP="000E570C">
      <w:pPr>
        <w:pStyle w:val="ListParagraph"/>
        <w:numPr>
          <w:ilvl w:val="0"/>
          <w:numId w:val="5"/>
        </w:numPr>
        <w:spacing w:after="0" w:line="240" w:lineRule="auto"/>
        <w:rPr>
          <w:rFonts w:asciiTheme="minorHAnsi" w:hAnsiTheme="minorHAnsi"/>
          <w:sz w:val="22"/>
          <w:szCs w:val="22"/>
        </w:rPr>
      </w:pPr>
      <w:r>
        <w:rPr>
          <w:rFonts w:asciiTheme="minorHAnsi" w:hAnsiTheme="minorHAnsi"/>
          <w:sz w:val="22"/>
          <w:szCs w:val="22"/>
        </w:rPr>
        <w:t>No artwork will be removed from the LTC Library Art Exhibit prior to the exhibit close date.</w:t>
      </w:r>
    </w:p>
    <w:p w:rsidR="00677CA4" w:rsidRDefault="00677CA4" w:rsidP="000E570C">
      <w:pPr>
        <w:pStyle w:val="ListParagraph"/>
        <w:numPr>
          <w:ilvl w:val="0"/>
          <w:numId w:val="5"/>
        </w:numPr>
        <w:spacing w:after="0" w:line="240" w:lineRule="auto"/>
        <w:rPr>
          <w:rFonts w:asciiTheme="minorHAnsi" w:hAnsiTheme="minorHAnsi"/>
          <w:sz w:val="22"/>
          <w:szCs w:val="22"/>
        </w:rPr>
      </w:pPr>
      <w:r>
        <w:rPr>
          <w:rFonts w:asciiTheme="minorHAnsi" w:hAnsiTheme="minorHAnsi"/>
          <w:sz w:val="22"/>
          <w:szCs w:val="22"/>
        </w:rPr>
        <w:t xml:space="preserve">I understand that the area where my work will be displayed is not continually monitored and is in a part of the building that may be open to students and the public during normal library operating hours (Monday – Thursday 7:30am – 6:00pm, Fridays 7:30am – 3:30pm. Library doors are locked after 6pm and Library is closed on weekends). </w:t>
      </w:r>
    </w:p>
    <w:p w:rsidR="00BB69D9" w:rsidRDefault="00BB69D9" w:rsidP="000E570C">
      <w:pPr>
        <w:pStyle w:val="ListParagraph"/>
        <w:numPr>
          <w:ilvl w:val="0"/>
          <w:numId w:val="5"/>
        </w:numPr>
        <w:spacing w:after="0" w:line="240" w:lineRule="auto"/>
        <w:rPr>
          <w:rFonts w:asciiTheme="minorHAnsi" w:hAnsiTheme="minorHAnsi"/>
          <w:sz w:val="22"/>
          <w:szCs w:val="22"/>
        </w:rPr>
      </w:pPr>
      <w:r>
        <w:rPr>
          <w:rFonts w:asciiTheme="minorHAnsi" w:hAnsiTheme="minorHAnsi"/>
          <w:sz w:val="22"/>
          <w:szCs w:val="22"/>
        </w:rPr>
        <w:t xml:space="preserve">I understand that my participation with the exhibit is voluntary and that I am free to choose not to participate in the exhibit. </w:t>
      </w:r>
    </w:p>
    <w:p w:rsidR="00677CA4" w:rsidRPr="000E570C" w:rsidRDefault="00677CA4" w:rsidP="000E570C">
      <w:pPr>
        <w:pStyle w:val="ListParagraph"/>
        <w:numPr>
          <w:ilvl w:val="0"/>
          <w:numId w:val="5"/>
        </w:numPr>
        <w:spacing w:after="0" w:line="240" w:lineRule="auto"/>
        <w:rPr>
          <w:rFonts w:asciiTheme="minorHAnsi" w:hAnsiTheme="minorHAnsi"/>
          <w:sz w:val="16"/>
          <w:szCs w:val="16"/>
        </w:rPr>
      </w:pPr>
      <w:r>
        <w:rPr>
          <w:rFonts w:asciiTheme="minorHAnsi" w:hAnsiTheme="minorHAnsi"/>
          <w:sz w:val="22"/>
          <w:szCs w:val="22"/>
        </w:rPr>
        <w:t xml:space="preserve">My failure to pick up my art within two weeks following the exhibit close date will release Lakeshore Technical College from any responsibility to maintain its safekeeping. </w:t>
      </w:r>
    </w:p>
    <w:p w:rsidR="00677CA4" w:rsidRPr="000E570C" w:rsidRDefault="00677CA4" w:rsidP="00946B86">
      <w:pPr>
        <w:spacing w:after="0" w:line="240" w:lineRule="auto"/>
        <w:rPr>
          <w:rFonts w:asciiTheme="minorHAnsi" w:hAnsiTheme="minorHAnsi"/>
          <w:sz w:val="16"/>
          <w:szCs w:val="16"/>
        </w:rPr>
      </w:pPr>
    </w:p>
    <w:p w:rsidR="002E5462" w:rsidRPr="00D978D5" w:rsidRDefault="00BB69D9" w:rsidP="002E5462">
      <w:pPr>
        <w:spacing w:after="0" w:line="360" w:lineRule="auto"/>
        <w:rPr>
          <w:rFonts w:asciiTheme="minorHAnsi" w:hAnsiTheme="minorHAnsi"/>
          <w:sz w:val="22"/>
          <w:szCs w:val="22"/>
        </w:rPr>
      </w:pPr>
      <w:r w:rsidRPr="00D978D5">
        <w:rPr>
          <w:rFonts w:asciiTheme="minorHAnsi" w:hAnsiTheme="minorHAnsi"/>
          <w:sz w:val="22"/>
          <w:szCs w:val="22"/>
        </w:rPr>
        <w:t xml:space="preserve">Signature: </w:t>
      </w:r>
      <w:r w:rsidR="002E5462" w:rsidRPr="00D978D5">
        <w:rPr>
          <w:rFonts w:asciiTheme="minorHAnsi" w:hAnsiTheme="minorHAnsi"/>
          <w:sz w:val="22"/>
          <w:szCs w:val="22"/>
        </w:rPr>
        <w:t>_________________________________</w:t>
      </w:r>
      <w:r w:rsidR="002E5462" w:rsidRPr="00D978D5">
        <w:rPr>
          <w:rFonts w:asciiTheme="minorHAnsi" w:hAnsiTheme="minorHAnsi"/>
          <w:sz w:val="22"/>
          <w:szCs w:val="22"/>
        </w:rPr>
        <w:tab/>
      </w:r>
      <w:r w:rsidR="002E5462" w:rsidRPr="00D978D5">
        <w:rPr>
          <w:rFonts w:asciiTheme="minorHAnsi" w:hAnsiTheme="minorHAnsi"/>
          <w:sz w:val="22"/>
          <w:szCs w:val="22"/>
        </w:rPr>
        <w:tab/>
      </w:r>
      <w:r w:rsidR="002E5462" w:rsidRPr="00D978D5">
        <w:rPr>
          <w:rFonts w:asciiTheme="minorHAnsi" w:hAnsiTheme="minorHAnsi"/>
          <w:sz w:val="22"/>
          <w:szCs w:val="22"/>
        </w:rPr>
        <w:tab/>
      </w:r>
      <w:r w:rsidRPr="00D978D5">
        <w:rPr>
          <w:rFonts w:asciiTheme="minorHAnsi" w:hAnsiTheme="minorHAnsi"/>
          <w:sz w:val="22"/>
          <w:szCs w:val="22"/>
        </w:rPr>
        <w:t xml:space="preserve"> Date: __________________</w:t>
      </w:r>
    </w:p>
    <w:p w:rsidR="002E5462" w:rsidRPr="00D978D5" w:rsidRDefault="002E5462" w:rsidP="002E5462">
      <w:pPr>
        <w:spacing w:after="0" w:line="360" w:lineRule="auto"/>
        <w:rPr>
          <w:rFonts w:asciiTheme="minorHAnsi" w:hAnsiTheme="minorHAnsi"/>
          <w:sz w:val="22"/>
          <w:szCs w:val="22"/>
        </w:rPr>
      </w:pPr>
      <w:r w:rsidRPr="00D978D5">
        <w:rPr>
          <w:rFonts w:asciiTheme="minorHAnsi" w:hAnsiTheme="minorHAnsi"/>
          <w:sz w:val="22"/>
          <w:szCs w:val="22"/>
        </w:rPr>
        <w:t>Name (Print): ______________________________</w:t>
      </w:r>
    </w:p>
    <w:p w:rsidR="002E5462" w:rsidRPr="00D978D5" w:rsidRDefault="002E5462" w:rsidP="002E5462">
      <w:pPr>
        <w:spacing w:after="0" w:line="360" w:lineRule="auto"/>
        <w:rPr>
          <w:rFonts w:asciiTheme="minorHAnsi" w:hAnsiTheme="minorHAnsi"/>
          <w:sz w:val="22"/>
          <w:szCs w:val="22"/>
        </w:rPr>
      </w:pPr>
      <w:r w:rsidRPr="00D978D5">
        <w:rPr>
          <w:rFonts w:asciiTheme="minorHAnsi" w:hAnsiTheme="minorHAnsi"/>
          <w:sz w:val="22"/>
          <w:szCs w:val="22"/>
        </w:rPr>
        <w:t>Address: __________________________________</w:t>
      </w:r>
    </w:p>
    <w:p w:rsidR="00BB69D9" w:rsidRPr="00D978D5" w:rsidRDefault="002E5462" w:rsidP="00D978D5">
      <w:pPr>
        <w:spacing w:after="0" w:line="360" w:lineRule="auto"/>
        <w:rPr>
          <w:rFonts w:asciiTheme="minorHAnsi" w:hAnsiTheme="minorHAnsi"/>
          <w:sz w:val="22"/>
          <w:szCs w:val="22"/>
        </w:rPr>
      </w:pPr>
      <w:r w:rsidRPr="00D978D5">
        <w:rPr>
          <w:rFonts w:asciiTheme="minorHAnsi" w:hAnsiTheme="minorHAnsi"/>
          <w:sz w:val="22"/>
          <w:szCs w:val="22"/>
        </w:rPr>
        <w:tab/>
        <w:t xml:space="preserve">    ___</w:t>
      </w:r>
      <w:r w:rsidR="00D978D5" w:rsidRPr="00D978D5">
        <w:rPr>
          <w:rFonts w:asciiTheme="minorHAnsi" w:hAnsiTheme="minorHAnsi"/>
          <w:sz w:val="22"/>
          <w:szCs w:val="22"/>
        </w:rPr>
        <w:t>_______________________________</w:t>
      </w:r>
    </w:p>
    <w:p w:rsidR="002E5462" w:rsidRPr="00D978D5" w:rsidRDefault="00D978D5" w:rsidP="00946B86">
      <w:pPr>
        <w:spacing w:after="0" w:line="240" w:lineRule="auto"/>
        <w:rPr>
          <w:rFonts w:asciiTheme="minorHAnsi" w:hAnsiTheme="minorHAnsi"/>
          <w:sz w:val="22"/>
          <w:szCs w:val="22"/>
        </w:rPr>
      </w:pPr>
      <w:r w:rsidRPr="00D978D5">
        <w:rPr>
          <w:rFonts w:asciiTheme="minorHAnsi" w:hAnsiTheme="minorHAnsi"/>
          <w:sz w:val="22"/>
          <w:szCs w:val="22"/>
        </w:rPr>
        <w:br/>
      </w:r>
      <w:r w:rsidR="002E5462" w:rsidRPr="00D978D5">
        <w:rPr>
          <w:rFonts w:asciiTheme="minorHAnsi" w:hAnsiTheme="minorHAnsi"/>
          <w:sz w:val="22"/>
          <w:szCs w:val="22"/>
        </w:rPr>
        <w:t>Total number of works submitted:  _____________</w:t>
      </w:r>
    </w:p>
    <w:p w:rsidR="002E5462" w:rsidRPr="00D978D5" w:rsidRDefault="002E5462" w:rsidP="00946B86">
      <w:pPr>
        <w:spacing w:after="0" w:line="240" w:lineRule="auto"/>
        <w:rPr>
          <w:rFonts w:asciiTheme="minorHAnsi" w:hAnsiTheme="minorHAnsi"/>
          <w:sz w:val="22"/>
          <w:szCs w:val="22"/>
        </w:rPr>
      </w:pPr>
    </w:p>
    <w:p w:rsidR="002E5462" w:rsidRPr="00D978D5" w:rsidRDefault="002E5462" w:rsidP="00946B86">
      <w:pPr>
        <w:spacing w:after="0" w:line="240" w:lineRule="auto"/>
        <w:rPr>
          <w:rFonts w:asciiTheme="minorHAnsi" w:hAnsiTheme="minorHAnsi"/>
          <w:sz w:val="22"/>
          <w:szCs w:val="22"/>
        </w:rPr>
      </w:pPr>
      <w:r w:rsidRPr="00D978D5">
        <w:rPr>
          <w:rFonts w:asciiTheme="minorHAnsi" w:hAnsiTheme="minorHAnsi"/>
          <w:sz w:val="22"/>
          <w:szCs w:val="22"/>
        </w:rPr>
        <w:t xml:space="preserve"> Title</w:t>
      </w:r>
      <w:r w:rsidRPr="00D978D5">
        <w:rPr>
          <w:rFonts w:asciiTheme="minorHAnsi" w:hAnsiTheme="minorHAnsi"/>
          <w:sz w:val="22"/>
          <w:szCs w:val="22"/>
        </w:rPr>
        <w:tab/>
      </w:r>
      <w:r w:rsidRPr="00D978D5">
        <w:rPr>
          <w:rFonts w:asciiTheme="minorHAnsi" w:hAnsiTheme="minorHAnsi"/>
          <w:sz w:val="22"/>
          <w:szCs w:val="22"/>
        </w:rPr>
        <w:tab/>
      </w:r>
      <w:r w:rsidRPr="00D978D5">
        <w:rPr>
          <w:rFonts w:asciiTheme="minorHAnsi" w:hAnsiTheme="minorHAnsi"/>
          <w:sz w:val="22"/>
          <w:szCs w:val="22"/>
        </w:rPr>
        <w:tab/>
      </w:r>
      <w:r w:rsidRPr="00D978D5">
        <w:rPr>
          <w:rFonts w:asciiTheme="minorHAnsi" w:hAnsiTheme="minorHAnsi"/>
          <w:sz w:val="22"/>
          <w:szCs w:val="22"/>
        </w:rPr>
        <w:tab/>
      </w:r>
      <w:r w:rsidRPr="00D978D5">
        <w:rPr>
          <w:rFonts w:asciiTheme="minorHAnsi" w:hAnsiTheme="minorHAnsi"/>
          <w:sz w:val="22"/>
          <w:szCs w:val="22"/>
        </w:rPr>
        <w:tab/>
      </w:r>
      <w:r w:rsidR="00D978D5">
        <w:rPr>
          <w:rFonts w:asciiTheme="minorHAnsi" w:hAnsiTheme="minorHAnsi"/>
          <w:sz w:val="22"/>
          <w:szCs w:val="22"/>
        </w:rPr>
        <w:tab/>
      </w:r>
      <w:r w:rsidR="00D978D5">
        <w:rPr>
          <w:rFonts w:asciiTheme="minorHAnsi" w:hAnsiTheme="minorHAnsi"/>
          <w:sz w:val="22"/>
          <w:szCs w:val="22"/>
        </w:rPr>
        <w:tab/>
        <w:t xml:space="preserve">             Medium</w:t>
      </w:r>
      <w:r w:rsidRPr="00D978D5">
        <w:rPr>
          <w:rFonts w:asciiTheme="minorHAnsi" w:hAnsiTheme="minorHAnsi"/>
          <w:sz w:val="22"/>
          <w:szCs w:val="22"/>
        </w:rPr>
        <w:tab/>
        <w:t xml:space="preserve"> </w:t>
      </w:r>
      <w:r w:rsidR="00D978D5">
        <w:rPr>
          <w:rFonts w:asciiTheme="minorHAnsi" w:hAnsiTheme="minorHAnsi"/>
          <w:sz w:val="22"/>
          <w:szCs w:val="22"/>
        </w:rPr>
        <w:tab/>
      </w:r>
      <w:r w:rsidRPr="00D978D5">
        <w:rPr>
          <w:rFonts w:asciiTheme="minorHAnsi" w:hAnsiTheme="minorHAnsi"/>
          <w:sz w:val="22"/>
          <w:szCs w:val="22"/>
        </w:rPr>
        <w:t xml:space="preserve">   </w:t>
      </w:r>
      <w:r w:rsidR="00D978D5">
        <w:rPr>
          <w:rFonts w:asciiTheme="minorHAnsi" w:hAnsiTheme="minorHAnsi"/>
          <w:sz w:val="22"/>
          <w:szCs w:val="22"/>
        </w:rPr>
        <w:tab/>
        <w:t xml:space="preserve">    </w:t>
      </w:r>
      <w:r w:rsidRPr="00D978D5">
        <w:rPr>
          <w:rFonts w:asciiTheme="minorHAnsi" w:hAnsiTheme="minorHAnsi"/>
          <w:sz w:val="22"/>
          <w:szCs w:val="22"/>
        </w:rPr>
        <w:t>Value</w:t>
      </w:r>
    </w:p>
    <w:tbl>
      <w:tblPr>
        <w:tblStyle w:val="TableGrid"/>
        <w:tblW w:w="0" w:type="auto"/>
        <w:tblLook w:val="04A0" w:firstRow="1" w:lastRow="0" w:firstColumn="1" w:lastColumn="0" w:noHBand="0" w:noVBand="1"/>
      </w:tblPr>
      <w:tblGrid>
        <w:gridCol w:w="5508"/>
        <w:gridCol w:w="2520"/>
        <w:gridCol w:w="1836"/>
      </w:tblGrid>
      <w:tr w:rsidR="002E5462" w:rsidRPr="00D978D5" w:rsidTr="00D978D5">
        <w:tc>
          <w:tcPr>
            <w:tcW w:w="5508" w:type="dxa"/>
          </w:tcPr>
          <w:p w:rsidR="002E5462" w:rsidRPr="00D978D5" w:rsidRDefault="002E5462" w:rsidP="00946B86">
            <w:pPr>
              <w:rPr>
                <w:rFonts w:asciiTheme="minorHAnsi" w:hAnsiTheme="minorHAnsi"/>
                <w:sz w:val="22"/>
                <w:szCs w:val="22"/>
              </w:rPr>
            </w:pPr>
          </w:p>
        </w:tc>
        <w:tc>
          <w:tcPr>
            <w:tcW w:w="2520" w:type="dxa"/>
          </w:tcPr>
          <w:p w:rsidR="002E5462" w:rsidRPr="00D978D5" w:rsidRDefault="002E5462" w:rsidP="00946B86">
            <w:pPr>
              <w:rPr>
                <w:rFonts w:asciiTheme="minorHAnsi" w:hAnsiTheme="minorHAnsi"/>
                <w:sz w:val="22"/>
                <w:szCs w:val="22"/>
              </w:rPr>
            </w:pPr>
          </w:p>
        </w:tc>
        <w:tc>
          <w:tcPr>
            <w:tcW w:w="1836" w:type="dxa"/>
          </w:tcPr>
          <w:p w:rsidR="002E5462" w:rsidRPr="00D978D5" w:rsidRDefault="002E5462" w:rsidP="00946B86">
            <w:pPr>
              <w:rPr>
                <w:rFonts w:asciiTheme="minorHAnsi" w:hAnsiTheme="minorHAnsi"/>
                <w:sz w:val="22"/>
                <w:szCs w:val="22"/>
              </w:rPr>
            </w:pPr>
          </w:p>
        </w:tc>
      </w:tr>
      <w:tr w:rsidR="002E5462" w:rsidRPr="00D978D5" w:rsidTr="00D978D5">
        <w:tc>
          <w:tcPr>
            <w:tcW w:w="5508" w:type="dxa"/>
          </w:tcPr>
          <w:p w:rsidR="002E5462" w:rsidRPr="00D978D5" w:rsidRDefault="002E5462" w:rsidP="00946B86">
            <w:pPr>
              <w:rPr>
                <w:rFonts w:asciiTheme="minorHAnsi" w:hAnsiTheme="minorHAnsi"/>
                <w:sz w:val="22"/>
                <w:szCs w:val="22"/>
              </w:rPr>
            </w:pPr>
          </w:p>
        </w:tc>
        <w:tc>
          <w:tcPr>
            <w:tcW w:w="2520" w:type="dxa"/>
          </w:tcPr>
          <w:p w:rsidR="002E5462" w:rsidRPr="00D978D5" w:rsidRDefault="002E5462" w:rsidP="00946B86">
            <w:pPr>
              <w:rPr>
                <w:rFonts w:asciiTheme="minorHAnsi" w:hAnsiTheme="minorHAnsi"/>
                <w:sz w:val="22"/>
                <w:szCs w:val="22"/>
              </w:rPr>
            </w:pPr>
          </w:p>
        </w:tc>
        <w:tc>
          <w:tcPr>
            <w:tcW w:w="1836" w:type="dxa"/>
          </w:tcPr>
          <w:p w:rsidR="002E5462" w:rsidRPr="00D978D5" w:rsidRDefault="002E5462" w:rsidP="00946B86">
            <w:pPr>
              <w:rPr>
                <w:rFonts w:asciiTheme="minorHAnsi" w:hAnsiTheme="minorHAnsi"/>
                <w:sz w:val="22"/>
                <w:szCs w:val="22"/>
              </w:rPr>
            </w:pPr>
          </w:p>
        </w:tc>
      </w:tr>
      <w:tr w:rsidR="002E5462" w:rsidRPr="00D978D5" w:rsidTr="00D978D5">
        <w:tc>
          <w:tcPr>
            <w:tcW w:w="5508" w:type="dxa"/>
          </w:tcPr>
          <w:p w:rsidR="002E5462" w:rsidRPr="00D978D5" w:rsidRDefault="002E5462" w:rsidP="00946B86">
            <w:pPr>
              <w:rPr>
                <w:rFonts w:asciiTheme="minorHAnsi" w:hAnsiTheme="minorHAnsi"/>
                <w:sz w:val="22"/>
                <w:szCs w:val="22"/>
              </w:rPr>
            </w:pPr>
          </w:p>
        </w:tc>
        <w:tc>
          <w:tcPr>
            <w:tcW w:w="2520" w:type="dxa"/>
          </w:tcPr>
          <w:p w:rsidR="002E5462" w:rsidRPr="00D978D5" w:rsidRDefault="002E5462" w:rsidP="00946B86">
            <w:pPr>
              <w:rPr>
                <w:rFonts w:asciiTheme="minorHAnsi" w:hAnsiTheme="minorHAnsi"/>
                <w:sz w:val="22"/>
                <w:szCs w:val="22"/>
              </w:rPr>
            </w:pPr>
          </w:p>
        </w:tc>
        <w:tc>
          <w:tcPr>
            <w:tcW w:w="1836" w:type="dxa"/>
          </w:tcPr>
          <w:p w:rsidR="002E5462" w:rsidRPr="00D978D5" w:rsidRDefault="002E5462" w:rsidP="00946B86">
            <w:pPr>
              <w:rPr>
                <w:rFonts w:asciiTheme="minorHAnsi" w:hAnsiTheme="minorHAnsi"/>
                <w:sz w:val="22"/>
                <w:szCs w:val="22"/>
              </w:rPr>
            </w:pPr>
          </w:p>
        </w:tc>
      </w:tr>
      <w:tr w:rsidR="002E5462" w:rsidRPr="00D978D5" w:rsidTr="00D978D5">
        <w:tc>
          <w:tcPr>
            <w:tcW w:w="5508" w:type="dxa"/>
          </w:tcPr>
          <w:p w:rsidR="002E5462" w:rsidRPr="00D978D5" w:rsidRDefault="002E5462" w:rsidP="00946B86">
            <w:pPr>
              <w:rPr>
                <w:rFonts w:asciiTheme="minorHAnsi" w:hAnsiTheme="minorHAnsi"/>
                <w:sz w:val="22"/>
                <w:szCs w:val="22"/>
              </w:rPr>
            </w:pPr>
          </w:p>
        </w:tc>
        <w:tc>
          <w:tcPr>
            <w:tcW w:w="2520" w:type="dxa"/>
          </w:tcPr>
          <w:p w:rsidR="002E5462" w:rsidRPr="00D978D5" w:rsidRDefault="002E5462" w:rsidP="00946B86">
            <w:pPr>
              <w:rPr>
                <w:rFonts w:asciiTheme="minorHAnsi" w:hAnsiTheme="minorHAnsi"/>
                <w:sz w:val="22"/>
                <w:szCs w:val="22"/>
              </w:rPr>
            </w:pPr>
          </w:p>
        </w:tc>
        <w:tc>
          <w:tcPr>
            <w:tcW w:w="1836" w:type="dxa"/>
          </w:tcPr>
          <w:p w:rsidR="002E5462" w:rsidRPr="00D978D5" w:rsidRDefault="002E5462" w:rsidP="00946B86">
            <w:pPr>
              <w:rPr>
                <w:rFonts w:asciiTheme="minorHAnsi" w:hAnsiTheme="minorHAnsi"/>
                <w:sz w:val="22"/>
                <w:szCs w:val="22"/>
              </w:rPr>
            </w:pPr>
          </w:p>
        </w:tc>
      </w:tr>
      <w:tr w:rsidR="002E5462" w:rsidRPr="00D978D5" w:rsidTr="00D978D5">
        <w:tc>
          <w:tcPr>
            <w:tcW w:w="5508" w:type="dxa"/>
          </w:tcPr>
          <w:p w:rsidR="002E5462" w:rsidRPr="00D978D5" w:rsidRDefault="002E5462" w:rsidP="00946B86">
            <w:pPr>
              <w:rPr>
                <w:rFonts w:asciiTheme="minorHAnsi" w:hAnsiTheme="minorHAnsi"/>
                <w:sz w:val="22"/>
                <w:szCs w:val="22"/>
              </w:rPr>
            </w:pPr>
          </w:p>
        </w:tc>
        <w:tc>
          <w:tcPr>
            <w:tcW w:w="2520" w:type="dxa"/>
          </w:tcPr>
          <w:p w:rsidR="002E5462" w:rsidRPr="00D978D5" w:rsidRDefault="002E5462" w:rsidP="00946B86">
            <w:pPr>
              <w:rPr>
                <w:rFonts w:asciiTheme="minorHAnsi" w:hAnsiTheme="minorHAnsi"/>
                <w:sz w:val="22"/>
                <w:szCs w:val="22"/>
              </w:rPr>
            </w:pPr>
          </w:p>
        </w:tc>
        <w:tc>
          <w:tcPr>
            <w:tcW w:w="1836" w:type="dxa"/>
          </w:tcPr>
          <w:p w:rsidR="002E5462" w:rsidRPr="00D978D5" w:rsidRDefault="002E5462" w:rsidP="00946B86">
            <w:pPr>
              <w:rPr>
                <w:rFonts w:asciiTheme="minorHAnsi" w:hAnsiTheme="minorHAnsi"/>
                <w:sz w:val="22"/>
                <w:szCs w:val="22"/>
              </w:rPr>
            </w:pPr>
          </w:p>
        </w:tc>
      </w:tr>
      <w:tr w:rsidR="002E5462" w:rsidRPr="00D978D5" w:rsidTr="00D978D5">
        <w:tc>
          <w:tcPr>
            <w:tcW w:w="5508" w:type="dxa"/>
          </w:tcPr>
          <w:p w:rsidR="002E5462" w:rsidRPr="00D978D5" w:rsidRDefault="002E5462" w:rsidP="00946B86">
            <w:pPr>
              <w:rPr>
                <w:rFonts w:asciiTheme="minorHAnsi" w:hAnsiTheme="minorHAnsi"/>
                <w:sz w:val="22"/>
                <w:szCs w:val="22"/>
              </w:rPr>
            </w:pPr>
          </w:p>
        </w:tc>
        <w:tc>
          <w:tcPr>
            <w:tcW w:w="2520" w:type="dxa"/>
          </w:tcPr>
          <w:p w:rsidR="002E5462" w:rsidRPr="00D978D5" w:rsidRDefault="002E5462" w:rsidP="00946B86">
            <w:pPr>
              <w:rPr>
                <w:rFonts w:asciiTheme="minorHAnsi" w:hAnsiTheme="minorHAnsi"/>
                <w:sz w:val="22"/>
                <w:szCs w:val="22"/>
              </w:rPr>
            </w:pPr>
          </w:p>
        </w:tc>
        <w:tc>
          <w:tcPr>
            <w:tcW w:w="1836" w:type="dxa"/>
          </w:tcPr>
          <w:p w:rsidR="002E5462" w:rsidRPr="00D978D5" w:rsidRDefault="002E5462" w:rsidP="00946B86">
            <w:pPr>
              <w:rPr>
                <w:rFonts w:asciiTheme="minorHAnsi" w:hAnsiTheme="minorHAnsi"/>
                <w:sz w:val="22"/>
                <w:szCs w:val="22"/>
              </w:rPr>
            </w:pPr>
          </w:p>
        </w:tc>
      </w:tr>
      <w:tr w:rsidR="000E570C" w:rsidRPr="00D978D5" w:rsidTr="00D978D5">
        <w:tc>
          <w:tcPr>
            <w:tcW w:w="5508" w:type="dxa"/>
          </w:tcPr>
          <w:p w:rsidR="000E570C" w:rsidRPr="00D978D5" w:rsidRDefault="000E570C" w:rsidP="00946B86">
            <w:pPr>
              <w:rPr>
                <w:rFonts w:asciiTheme="minorHAnsi" w:hAnsiTheme="minorHAnsi"/>
                <w:sz w:val="22"/>
                <w:szCs w:val="22"/>
              </w:rPr>
            </w:pPr>
          </w:p>
        </w:tc>
        <w:tc>
          <w:tcPr>
            <w:tcW w:w="2520" w:type="dxa"/>
          </w:tcPr>
          <w:p w:rsidR="000E570C" w:rsidRPr="00D978D5" w:rsidRDefault="000E570C" w:rsidP="00946B86">
            <w:pPr>
              <w:rPr>
                <w:rFonts w:asciiTheme="minorHAnsi" w:hAnsiTheme="minorHAnsi"/>
                <w:sz w:val="22"/>
                <w:szCs w:val="22"/>
              </w:rPr>
            </w:pPr>
          </w:p>
        </w:tc>
        <w:tc>
          <w:tcPr>
            <w:tcW w:w="1836" w:type="dxa"/>
          </w:tcPr>
          <w:p w:rsidR="000E570C" w:rsidRPr="00D978D5" w:rsidRDefault="000E570C" w:rsidP="00946B86">
            <w:pPr>
              <w:rPr>
                <w:rFonts w:asciiTheme="minorHAnsi" w:hAnsiTheme="minorHAnsi"/>
                <w:sz w:val="22"/>
                <w:szCs w:val="22"/>
              </w:rPr>
            </w:pPr>
          </w:p>
        </w:tc>
      </w:tr>
      <w:tr w:rsidR="000E570C" w:rsidRPr="00D978D5" w:rsidTr="00D978D5">
        <w:tc>
          <w:tcPr>
            <w:tcW w:w="5508" w:type="dxa"/>
          </w:tcPr>
          <w:p w:rsidR="000E570C" w:rsidRPr="00D978D5" w:rsidRDefault="000E570C" w:rsidP="00946B86">
            <w:pPr>
              <w:rPr>
                <w:rFonts w:asciiTheme="minorHAnsi" w:hAnsiTheme="minorHAnsi"/>
                <w:sz w:val="22"/>
                <w:szCs w:val="22"/>
              </w:rPr>
            </w:pPr>
          </w:p>
        </w:tc>
        <w:tc>
          <w:tcPr>
            <w:tcW w:w="2520" w:type="dxa"/>
          </w:tcPr>
          <w:p w:rsidR="000E570C" w:rsidRPr="00D978D5" w:rsidRDefault="000E570C" w:rsidP="00946B86">
            <w:pPr>
              <w:rPr>
                <w:rFonts w:asciiTheme="minorHAnsi" w:hAnsiTheme="minorHAnsi"/>
                <w:sz w:val="22"/>
                <w:szCs w:val="22"/>
              </w:rPr>
            </w:pPr>
          </w:p>
        </w:tc>
        <w:tc>
          <w:tcPr>
            <w:tcW w:w="1836" w:type="dxa"/>
          </w:tcPr>
          <w:p w:rsidR="000E570C" w:rsidRPr="00D978D5" w:rsidRDefault="000E570C" w:rsidP="00946B86">
            <w:pPr>
              <w:rPr>
                <w:rFonts w:asciiTheme="minorHAnsi" w:hAnsiTheme="minorHAnsi"/>
                <w:sz w:val="22"/>
                <w:szCs w:val="22"/>
              </w:rPr>
            </w:pPr>
          </w:p>
        </w:tc>
      </w:tr>
      <w:tr w:rsidR="002E5462" w:rsidRPr="00D978D5" w:rsidTr="00D978D5">
        <w:tc>
          <w:tcPr>
            <w:tcW w:w="5508" w:type="dxa"/>
          </w:tcPr>
          <w:p w:rsidR="002E5462" w:rsidRPr="00D978D5" w:rsidRDefault="002E5462" w:rsidP="00946B86">
            <w:pPr>
              <w:rPr>
                <w:rFonts w:asciiTheme="minorHAnsi" w:hAnsiTheme="minorHAnsi"/>
                <w:sz w:val="22"/>
                <w:szCs w:val="22"/>
              </w:rPr>
            </w:pPr>
          </w:p>
        </w:tc>
        <w:tc>
          <w:tcPr>
            <w:tcW w:w="2520" w:type="dxa"/>
          </w:tcPr>
          <w:p w:rsidR="002E5462" w:rsidRPr="00D978D5" w:rsidRDefault="002E5462" w:rsidP="00946B86">
            <w:pPr>
              <w:rPr>
                <w:rFonts w:asciiTheme="minorHAnsi" w:hAnsiTheme="minorHAnsi"/>
                <w:sz w:val="22"/>
                <w:szCs w:val="22"/>
              </w:rPr>
            </w:pPr>
          </w:p>
        </w:tc>
        <w:tc>
          <w:tcPr>
            <w:tcW w:w="1836" w:type="dxa"/>
          </w:tcPr>
          <w:p w:rsidR="002E5462" w:rsidRPr="00D978D5" w:rsidRDefault="002E5462" w:rsidP="00946B86">
            <w:pPr>
              <w:rPr>
                <w:rFonts w:asciiTheme="minorHAnsi" w:hAnsiTheme="minorHAnsi"/>
                <w:sz w:val="22"/>
                <w:szCs w:val="22"/>
              </w:rPr>
            </w:pPr>
          </w:p>
        </w:tc>
      </w:tr>
      <w:tr w:rsidR="00D978D5" w:rsidRPr="00D978D5" w:rsidTr="00D978D5">
        <w:tc>
          <w:tcPr>
            <w:tcW w:w="5508" w:type="dxa"/>
          </w:tcPr>
          <w:p w:rsidR="00D978D5" w:rsidRPr="00D978D5" w:rsidRDefault="00D978D5" w:rsidP="00946B86">
            <w:pPr>
              <w:rPr>
                <w:rFonts w:asciiTheme="minorHAnsi" w:hAnsiTheme="minorHAnsi"/>
                <w:sz w:val="22"/>
                <w:szCs w:val="22"/>
              </w:rPr>
            </w:pPr>
          </w:p>
        </w:tc>
        <w:tc>
          <w:tcPr>
            <w:tcW w:w="2520" w:type="dxa"/>
          </w:tcPr>
          <w:p w:rsidR="00D978D5" w:rsidRPr="00D978D5" w:rsidRDefault="00D978D5" w:rsidP="00946B86">
            <w:pPr>
              <w:rPr>
                <w:rFonts w:asciiTheme="minorHAnsi" w:hAnsiTheme="minorHAnsi"/>
                <w:sz w:val="22"/>
                <w:szCs w:val="22"/>
              </w:rPr>
            </w:pPr>
          </w:p>
        </w:tc>
        <w:tc>
          <w:tcPr>
            <w:tcW w:w="1836" w:type="dxa"/>
          </w:tcPr>
          <w:p w:rsidR="00D978D5" w:rsidRPr="00D978D5" w:rsidRDefault="00D978D5" w:rsidP="00946B86">
            <w:pPr>
              <w:rPr>
                <w:rFonts w:asciiTheme="minorHAnsi" w:hAnsiTheme="minorHAnsi"/>
                <w:sz w:val="22"/>
                <w:szCs w:val="22"/>
              </w:rPr>
            </w:pPr>
          </w:p>
        </w:tc>
      </w:tr>
      <w:tr w:rsidR="00D978D5" w:rsidRPr="00D978D5" w:rsidTr="00D978D5">
        <w:tc>
          <w:tcPr>
            <w:tcW w:w="5508" w:type="dxa"/>
          </w:tcPr>
          <w:p w:rsidR="00D978D5" w:rsidRPr="00D978D5" w:rsidRDefault="00D978D5" w:rsidP="00946B86">
            <w:pPr>
              <w:rPr>
                <w:rFonts w:asciiTheme="minorHAnsi" w:hAnsiTheme="minorHAnsi"/>
                <w:sz w:val="22"/>
                <w:szCs w:val="22"/>
              </w:rPr>
            </w:pPr>
          </w:p>
        </w:tc>
        <w:tc>
          <w:tcPr>
            <w:tcW w:w="2520" w:type="dxa"/>
          </w:tcPr>
          <w:p w:rsidR="00D978D5" w:rsidRPr="00D978D5" w:rsidRDefault="00D978D5" w:rsidP="00946B86">
            <w:pPr>
              <w:rPr>
                <w:rFonts w:asciiTheme="minorHAnsi" w:hAnsiTheme="minorHAnsi"/>
                <w:sz w:val="22"/>
                <w:szCs w:val="22"/>
              </w:rPr>
            </w:pPr>
          </w:p>
        </w:tc>
        <w:tc>
          <w:tcPr>
            <w:tcW w:w="1836" w:type="dxa"/>
          </w:tcPr>
          <w:p w:rsidR="00D978D5" w:rsidRPr="00D978D5" w:rsidRDefault="00D978D5" w:rsidP="00946B86">
            <w:pPr>
              <w:rPr>
                <w:rFonts w:asciiTheme="minorHAnsi" w:hAnsiTheme="minorHAnsi"/>
                <w:sz w:val="22"/>
                <w:szCs w:val="22"/>
              </w:rPr>
            </w:pPr>
          </w:p>
        </w:tc>
      </w:tr>
    </w:tbl>
    <w:p w:rsidR="002E5462" w:rsidRPr="00D978D5" w:rsidRDefault="00C42363" w:rsidP="00946B86">
      <w:pPr>
        <w:spacing w:after="0" w:line="240" w:lineRule="auto"/>
        <w:rPr>
          <w:rFonts w:asciiTheme="minorHAnsi" w:hAnsiTheme="minorHAnsi"/>
          <w:sz w:val="22"/>
          <w:szCs w:val="22"/>
        </w:rPr>
      </w:pPr>
      <w:r>
        <w:rPr>
          <w:rFonts w:asciiTheme="minorHAnsi" w:hAnsiTheme="minorHAnsi"/>
          <w:sz w:val="22"/>
          <w:szCs w:val="22"/>
        </w:rPr>
        <w:t xml:space="preserve">(Additional items can be </w:t>
      </w:r>
      <w:r w:rsidR="00C85A7E">
        <w:rPr>
          <w:rFonts w:asciiTheme="minorHAnsi" w:hAnsiTheme="minorHAnsi"/>
          <w:sz w:val="22"/>
          <w:szCs w:val="22"/>
        </w:rPr>
        <w:t>filled</w:t>
      </w:r>
      <w:r>
        <w:rPr>
          <w:rFonts w:asciiTheme="minorHAnsi" w:hAnsiTheme="minorHAnsi"/>
          <w:sz w:val="22"/>
          <w:szCs w:val="22"/>
        </w:rPr>
        <w:t xml:space="preserve"> in on back) </w:t>
      </w:r>
    </w:p>
    <w:p w:rsidR="00C42363" w:rsidRDefault="00C42363" w:rsidP="00C42363">
      <w:pPr>
        <w:spacing w:after="0" w:line="360" w:lineRule="auto"/>
        <w:rPr>
          <w:rFonts w:asciiTheme="minorHAnsi" w:hAnsiTheme="minorHAnsi"/>
          <w:sz w:val="22"/>
          <w:szCs w:val="22"/>
        </w:rPr>
      </w:pPr>
      <w:r>
        <w:rPr>
          <w:rFonts w:asciiTheme="minorHAnsi" w:hAnsiTheme="minorHAnsi"/>
          <w:sz w:val="22"/>
          <w:szCs w:val="22"/>
        </w:rPr>
        <w:br/>
      </w:r>
      <w:r w:rsidR="002E5462" w:rsidRPr="00D978D5">
        <w:rPr>
          <w:rFonts w:asciiTheme="minorHAnsi" w:hAnsiTheme="minorHAnsi"/>
          <w:sz w:val="22"/>
          <w:szCs w:val="22"/>
        </w:rPr>
        <w:t xml:space="preserve">Exhibit dates:  Set up _______________ </w:t>
      </w:r>
      <w:r w:rsidR="002E5462" w:rsidRPr="00D978D5">
        <w:rPr>
          <w:rFonts w:asciiTheme="minorHAnsi" w:hAnsiTheme="minorHAnsi"/>
          <w:sz w:val="22"/>
          <w:szCs w:val="22"/>
        </w:rPr>
        <w:tab/>
        <w:t xml:space="preserve"> Take down ________________</w:t>
      </w:r>
      <w:r>
        <w:rPr>
          <w:rFonts w:asciiTheme="minorHAnsi" w:hAnsiTheme="minorHAnsi"/>
          <w:sz w:val="22"/>
          <w:szCs w:val="22"/>
        </w:rPr>
        <w:br/>
      </w:r>
      <w:proofErr w:type="gramStart"/>
      <w:r w:rsidR="002E5462" w:rsidRPr="00D978D5">
        <w:rPr>
          <w:rFonts w:asciiTheme="minorHAnsi" w:hAnsiTheme="minorHAnsi"/>
          <w:sz w:val="22"/>
          <w:szCs w:val="22"/>
        </w:rPr>
        <w:t>At</w:t>
      </w:r>
      <w:proofErr w:type="gramEnd"/>
      <w:r w:rsidR="002E5462" w:rsidRPr="00D978D5">
        <w:rPr>
          <w:rFonts w:asciiTheme="minorHAnsi" w:hAnsiTheme="minorHAnsi"/>
          <w:sz w:val="22"/>
          <w:szCs w:val="22"/>
        </w:rPr>
        <w:t xml:space="preserve"> take down, all art received by: ___________________________________       Date __________________</w:t>
      </w:r>
    </w:p>
    <w:p w:rsidR="00C42363" w:rsidRDefault="00C42363" w:rsidP="00C42363">
      <w:pPr>
        <w:spacing w:after="0" w:line="360" w:lineRule="auto"/>
        <w:rPr>
          <w:rFonts w:asciiTheme="minorHAnsi" w:hAnsiTheme="minorHAnsi"/>
          <w:sz w:val="22"/>
          <w:szCs w:val="22"/>
        </w:rPr>
      </w:pPr>
      <w:r>
        <w:rPr>
          <w:rFonts w:asciiTheme="minorHAnsi" w:hAnsiTheme="minorHAnsi"/>
          <w:sz w:val="22"/>
          <w:szCs w:val="22"/>
        </w:rPr>
        <w:lastRenderedPageBreak/>
        <w:t>Inventory of submitted items, continued</w:t>
      </w:r>
    </w:p>
    <w:p w:rsidR="00C42363" w:rsidRDefault="00C42363" w:rsidP="00C42363">
      <w:pPr>
        <w:spacing w:after="0" w:line="360" w:lineRule="auto"/>
        <w:rPr>
          <w:rFonts w:asciiTheme="minorHAnsi" w:hAnsiTheme="minorHAnsi"/>
          <w:sz w:val="22"/>
          <w:szCs w:val="22"/>
        </w:rPr>
      </w:pPr>
    </w:p>
    <w:p w:rsidR="00C42363" w:rsidRPr="00D978D5" w:rsidRDefault="00C42363" w:rsidP="00C42363">
      <w:pPr>
        <w:spacing w:after="0" w:line="240" w:lineRule="auto"/>
        <w:rPr>
          <w:rFonts w:asciiTheme="minorHAnsi" w:hAnsiTheme="minorHAnsi"/>
          <w:sz w:val="22"/>
          <w:szCs w:val="22"/>
        </w:rPr>
      </w:pPr>
      <w:r w:rsidRPr="00D978D5">
        <w:rPr>
          <w:rFonts w:asciiTheme="minorHAnsi" w:hAnsiTheme="minorHAnsi"/>
          <w:sz w:val="22"/>
          <w:szCs w:val="22"/>
        </w:rPr>
        <w:t>Title</w:t>
      </w:r>
      <w:r w:rsidRPr="00D978D5">
        <w:rPr>
          <w:rFonts w:asciiTheme="minorHAnsi" w:hAnsiTheme="minorHAnsi"/>
          <w:sz w:val="22"/>
          <w:szCs w:val="22"/>
        </w:rPr>
        <w:tab/>
      </w:r>
      <w:r w:rsidRPr="00D978D5">
        <w:rPr>
          <w:rFonts w:asciiTheme="minorHAnsi" w:hAnsiTheme="minorHAnsi"/>
          <w:sz w:val="22"/>
          <w:szCs w:val="22"/>
        </w:rPr>
        <w:tab/>
      </w:r>
      <w:r w:rsidRPr="00D978D5">
        <w:rPr>
          <w:rFonts w:asciiTheme="minorHAnsi" w:hAnsiTheme="minorHAnsi"/>
          <w:sz w:val="22"/>
          <w:szCs w:val="22"/>
        </w:rPr>
        <w:tab/>
      </w:r>
      <w:r w:rsidRPr="00D978D5">
        <w:rPr>
          <w:rFonts w:asciiTheme="minorHAnsi" w:hAnsiTheme="minorHAnsi"/>
          <w:sz w:val="22"/>
          <w:szCs w:val="22"/>
        </w:rPr>
        <w:tab/>
      </w:r>
      <w:r w:rsidRPr="00D978D5">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Medium</w:t>
      </w:r>
      <w:r w:rsidRPr="00D978D5">
        <w:rPr>
          <w:rFonts w:asciiTheme="minorHAnsi" w:hAnsiTheme="minorHAnsi"/>
          <w:sz w:val="22"/>
          <w:szCs w:val="22"/>
        </w:rPr>
        <w:tab/>
        <w:t xml:space="preserve"> </w:t>
      </w:r>
      <w:r>
        <w:rPr>
          <w:rFonts w:asciiTheme="minorHAnsi" w:hAnsiTheme="minorHAnsi"/>
          <w:sz w:val="22"/>
          <w:szCs w:val="22"/>
        </w:rPr>
        <w:tab/>
      </w:r>
      <w:r w:rsidRPr="00D978D5">
        <w:rPr>
          <w:rFonts w:asciiTheme="minorHAnsi" w:hAnsiTheme="minorHAnsi"/>
          <w:sz w:val="22"/>
          <w:szCs w:val="22"/>
        </w:rPr>
        <w:t xml:space="preserve">   </w:t>
      </w:r>
      <w:r>
        <w:rPr>
          <w:rFonts w:asciiTheme="minorHAnsi" w:hAnsiTheme="minorHAnsi"/>
          <w:sz w:val="22"/>
          <w:szCs w:val="22"/>
        </w:rPr>
        <w:tab/>
        <w:t xml:space="preserve">    </w:t>
      </w:r>
      <w:r w:rsidRPr="00D978D5">
        <w:rPr>
          <w:rFonts w:asciiTheme="minorHAnsi" w:hAnsiTheme="minorHAnsi"/>
          <w:sz w:val="22"/>
          <w:szCs w:val="22"/>
        </w:rPr>
        <w:t>Value</w:t>
      </w:r>
    </w:p>
    <w:tbl>
      <w:tblPr>
        <w:tblStyle w:val="TableGrid"/>
        <w:tblW w:w="0" w:type="auto"/>
        <w:tblLook w:val="04A0" w:firstRow="1" w:lastRow="0" w:firstColumn="1" w:lastColumn="0" w:noHBand="0" w:noVBand="1"/>
      </w:tblPr>
      <w:tblGrid>
        <w:gridCol w:w="5508"/>
        <w:gridCol w:w="2520"/>
        <w:gridCol w:w="1836"/>
      </w:tblGrid>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C42363" w:rsidRPr="00D978D5" w:rsidTr="00C7003A">
        <w:tc>
          <w:tcPr>
            <w:tcW w:w="5508" w:type="dxa"/>
          </w:tcPr>
          <w:p w:rsidR="00C42363" w:rsidRPr="00D978D5" w:rsidRDefault="00C42363" w:rsidP="00C7003A">
            <w:pPr>
              <w:rPr>
                <w:rFonts w:asciiTheme="minorHAnsi" w:hAnsiTheme="minorHAnsi"/>
                <w:sz w:val="22"/>
                <w:szCs w:val="22"/>
              </w:rPr>
            </w:pPr>
          </w:p>
        </w:tc>
        <w:tc>
          <w:tcPr>
            <w:tcW w:w="2520" w:type="dxa"/>
          </w:tcPr>
          <w:p w:rsidR="00C42363" w:rsidRPr="00D978D5" w:rsidRDefault="00C42363" w:rsidP="00C7003A">
            <w:pPr>
              <w:rPr>
                <w:rFonts w:asciiTheme="minorHAnsi" w:hAnsiTheme="minorHAnsi"/>
                <w:sz w:val="22"/>
                <w:szCs w:val="22"/>
              </w:rPr>
            </w:pPr>
          </w:p>
        </w:tc>
        <w:tc>
          <w:tcPr>
            <w:tcW w:w="1836" w:type="dxa"/>
          </w:tcPr>
          <w:p w:rsidR="00C42363" w:rsidRPr="00D978D5" w:rsidRDefault="00C42363" w:rsidP="00C7003A">
            <w:pPr>
              <w:rPr>
                <w:rFonts w:asciiTheme="minorHAnsi" w:hAnsiTheme="minorHAnsi"/>
                <w:sz w:val="22"/>
                <w:szCs w:val="22"/>
              </w:rPr>
            </w:pPr>
          </w:p>
        </w:tc>
      </w:tr>
      <w:tr w:rsidR="00392607" w:rsidRPr="00D978D5" w:rsidTr="00C7003A">
        <w:tc>
          <w:tcPr>
            <w:tcW w:w="5508" w:type="dxa"/>
          </w:tcPr>
          <w:p w:rsidR="00392607" w:rsidRPr="00D978D5" w:rsidRDefault="00392607" w:rsidP="00C7003A">
            <w:pPr>
              <w:rPr>
                <w:rFonts w:asciiTheme="minorHAnsi" w:hAnsiTheme="minorHAnsi"/>
                <w:sz w:val="22"/>
                <w:szCs w:val="22"/>
              </w:rPr>
            </w:pPr>
          </w:p>
        </w:tc>
        <w:tc>
          <w:tcPr>
            <w:tcW w:w="2520" w:type="dxa"/>
          </w:tcPr>
          <w:p w:rsidR="00392607" w:rsidRPr="00D978D5" w:rsidRDefault="00392607" w:rsidP="00C7003A">
            <w:pPr>
              <w:rPr>
                <w:rFonts w:asciiTheme="minorHAnsi" w:hAnsiTheme="minorHAnsi"/>
                <w:sz w:val="22"/>
                <w:szCs w:val="22"/>
              </w:rPr>
            </w:pPr>
          </w:p>
        </w:tc>
        <w:tc>
          <w:tcPr>
            <w:tcW w:w="1836" w:type="dxa"/>
          </w:tcPr>
          <w:p w:rsidR="00392607" w:rsidRPr="00D978D5" w:rsidRDefault="00392607" w:rsidP="00C7003A">
            <w:pPr>
              <w:rPr>
                <w:rFonts w:asciiTheme="minorHAnsi" w:hAnsiTheme="minorHAnsi"/>
                <w:sz w:val="22"/>
                <w:szCs w:val="22"/>
              </w:rPr>
            </w:pPr>
          </w:p>
        </w:tc>
      </w:tr>
      <w:tr w:rsidR="00392607" w:rsidRPr="00D978D5" w:rsidTr="00C7003A">
        <w:tc>
          <w:tcPr>
            <w:tcW w:w="5508" w:type="dxa"/>
          </w:tcPr>
          <w:p w:rsidR="00392607" w:rsidRPr="00D978D5" w:rsidRDefault="00392607" w:rsidP="00C7003A">
            <w:pPr>
              <w:rPr>
                <w:rFonts w:asciiTheme="minorHAnsi" w:hAnsiTheme="minorHAnsi"/>
                <w:sz w:val="22"/>
                <w:szCs w:val="22"/>
              </w:rPr>
            </w:pPr>
          </w:p>
        </w:tc>
        <w:tc>
          <w:tcPr>
            <w:tcW w:w="2520" w:type="dxa"/>
          </w:tcPr>
          <w:p w:rsidR="00392607" w:rsidRPr="00D978D5" w:rsidRDefault="00392607" w:rsidP="00C7003A">
            <w:pPr>
              <w:rPr>
                <w:rFonts w:asciiTheme="minorHAnsi" w:hAnsiTheme="minorHAnsi"/>
                <w:sz w:val="22"/>
                <w:szCs w:val="22"/>
              </w:rPr>
            </w:pPr>
          </w:p>
        </w:tc>
        <w:tc>
          <w:tcPr>
            <w:tcW w:w="1836" w:type="dxa"/>
          </w:tcPr>
          <w:p w:rsidR="00392607" w:rsidRPr="00D978D5" w:rsidRDefault="00392607" w:rsidP="00C7003A">
            <w:pPr>
              <w:rPr>
                <w:rFonts w:asciiTheme="minorHAnsi" w:hAnsiTheme="minorHAnsi"/>
                <w:sz w:val="22"/>
                <w:szCs w:val="22"/>
              </w:rPr>
            </w:pPr>
          </w:p>
        </w:tc>
      </w:tr>
    </w:tbl>
    <w:p w:rsidR="00C42363" w:rsidRPr="00D978D5" w:rsidRDefault="00C42363" w:rsidP="00D978D5">
      <w:pPr>
        <w:spacing w:after="0" w:line="360" w:lineRule="auto"/>
        <w:rPr>
          <w:rFonts w:asciiTheme="minorHAnsi" w:hAnsiTheme="minorHAnsi"/>
          <w:sz w:val="22"/>
          <w:szCs w:val="22"/>
        </w:rPr>
      </w:pPr>
    </w:p>
    <w:sectPr w:rsidR="00C42363" w:rsidRPr="00D978D5" w:rsidSect="00B74EC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E2C"/>
    <w:multiLevelType w:val="hybridMultilevel"/>
    <w:tmpl w:val="3AB0DF08"/>
    <w:lvl w:ilvl="0" w:tplc="AF10860C">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E5231"/>
    <w:multiLevelType w:val="hybridMultilevel"/>
    <w:tmpl w:val="A7A28722"/>
    <w:lvl w:ilvl="0" w:tplc="F932B9CE">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1B0DB0"/>
    <w:multiLevelType w:val="hybridMultilevel"/>
    <w:tmpl w:val="25DE3240"/>
    <w:lvl w:ilvl="0" w:tplc="0C7C3AC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52504"/>
    <w:multiLevelType w:val="hybridMultilevel"/>
    <w:tmpl w:val="9EB6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92ED8"/>
    <w:multiLevelType w:val="hybridMultilevel"/>
    <w:tmpl w:val="85A6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C0"/>
    <w:rsid w:val="00054243"/>
    <w:rsid w:val="000E570C"/>
    <w:rsid w:val="002E5462"/>
    <w:rsid w:val="0030396E"/>
    <w:rsid w:val="00321638"/>
    <w:rsid w:val="00392607"/>
    <w:rsid w:val="003C0EF5"/>
    <w:rsid w:val="003D0151"/>
    <w:rsid w:val="00483E74"/>
    <w:rsid w:val="005D1361"/>
    <w:rsid w:val="006577ED"/>
    <w:rsid w:val="00677CA4"/>
    <w:rsid w:val="006911B0"/>
    <w:rsid w:val="006D7478"/>
    <w:rsid w:val="006E4CA3"/>
    <w:rsid w:val="007136A1"/>
    <w:rsid w:val="00745904"/>
    <w:rsid w:val="00773EF2"/>
    <w:rsid w:val="00786896"/>
    <w:rsid w:val="008F2D28"/>
    <w:rsid w:val="008F322B"/>
    <w:rsid w:val="00946B86"/>
    <w:rsid w:val="00B20BC0"/>
    <w:rsid w:val="00B30424"/>
    <w:rsid w:val="00B66558"/>
    <w:rsid w:val="00B74EC7"/>
    <w:rsid w:val="00BB69D9"/>
    <w:rsid w:val="00C42363"/>
    <w:rsid w:val="00C437BA"/>
    <w:rsid w:val="00C7003A"/>
    <w:rsid w:val="00C85A7E"/>
    <w:rsid w:val="00D978D5"/>
    <w:rsid w:val="00E3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9F659-30DB-44AE-955F-2029BF63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6E"/>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EC7"/>
    <w:rPr>
      <w:color w:val="0000FF" w:themeColor="hyperlink"/>
      <w:u w:val="single"/>
    </w:rPr>
  </w:style>
  <w:style w:type="paragraph" w:styleId="ListParagraph">
    <w:name w:val="List Paragraph"/>
    <w:basedOn w:val="Normal"/>
    <w:uiPriority w:val="34"/>
    <w:qFormat/>
    <w:rsid w:val="00946B86"/>
    <w:pPr>
      <w:ind w:left="720"/>
      <w:contextualSpacing/>
    </w:pPr>
  </w:style>
  <w:style w:type="paragraph" w:customStyle="1" w:styleId="Default">
    <w:name w:val="Default"/>
    <w:rsid w:val="00946B86"/>
    <w:pPr>
      <w:autoSpaceDE w:val="0"/>
      <w:autoSpaceDN w:val="0"/>
      <w:adjustRightInd w:val="0"/>
      <w:spacing w:after="0" w:line="240" w:lineRule="auto"/>
    </w:pPr>
    <w:rPr>
      <w:rFonts w:cs="Calibri"/>
      <w:color w:val="000000"/>
      <w:sz w:val="24"/>
      <w:szCs w:val="24"/>
    </w:rPr>
  </w:style>
  <w:style w:type="paragraph" w:styleId="BalloonText">
    <w:name w:val="Balloon Text"/>
    <w:basedOn w:val="Normal"/>
    <w:link w:val="BalloonTextChar"/>
    <w:uiPriority w:val="99"/>
    <w:semiHidden/>
    <w:unhideWhenUsed/>
    <w:rsid w:val="0067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A4"/>
    <w:rPr>
      <w:rFonts w:ascii="Tahoma" w:hAnsi="Tahoma" w:cs="Tahoma"/>
      <w:sz w:val="16"/>
      <w:szCs w:val="16"/>
    </w:rPr>
  </w:style>
  <w:style w:type="table" w:styleId="TableGrid">
    <w:name w:val="Table Grid"/>
    <w:basedOn w:val="TableNormal"/>
    <w:uiPriority w:val="59"/>
    <w:rsid w:val="002E5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carpenter@gotoltc.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Carpenter</dc:creator>
  <cp:lastModifiedBy>Bornemann, Sarah M</cp:lastModifiedBy>
  <cp:revision>2</cp:revision>
  <cp:lastPrinted>2014-03-25T16:02:00Z</cp:lastPrinted>
  <dcterms:created xsi:type="dcterms:W3CDTF">2014-04-22T16:43:00Z</dcterms:created>
  <dcterms:modified xsi:type="dcterms:W3CDTF">2014-04-22T16:43:00Z</dcterms:modified>
</cp:coreProperties>
</file>